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42C54" w14:textId="7911FEF6" w:rsidR="00D27EC2" w:rsidRPr="00A03D68" w:rsidRDefault="0033607D"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426F1ACE" wp14:editId="77B65E5C">
            <wp:simplePos x="0" y="0"/>
            <wp:positionH relativeFrom="column">
              <wp:posOffset>66773</wp:posOffset>
            </wp:positionH>
            <wp:positionV relativeFrom="paragraph">
              <wp:posOffset>-99695</wp:posOffset>
            </wp:positionV>
            <wp:extent cx="6512560" cy="1014730"/>
            <wp:effectExtent l="0" t="0" r="254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monHeader_KingJesus7.jpg"/>
                    <pic:cNvPicPr/>
                  </pic:nvPicPr>
                  <pic:blipFill>
                    <a:blip r:embed="rId8"/>
                    <a:stretch>
                      <a:fillRect/>
                    </a:stretch>
                  </pic:blipFill>
                  <pic:spPr>
                    <a:xfrm>
                      <a:off x="0" y="0"/>
                      <a:ext cx="6512560" cy="1014730"/>
                    </a:xfrm>
                    <a:prstGeom prst="rect">
                      <a:avLst/>
                    </a:prstGeom>
                  </pic:spPr>
                </pic:pic>
              </a:graphicData>
            </a:graphic>
            <wp14:sizeRelH relativeFrom="page">
              <wp14:pctWidth>0</wp14:pctWidth>
            </wp14:sizeRelH>
            <wp14:sizeRelV relativeFrom="page">
              <wp14:pctHeight>0</wp14:pctHeight>
            </wp14:sizeRelV>
          </wp:anchor>
        </w:drawing>
      </w:r>
      <w:r w:rsidR="00D00F91">
        <w:rPr>
          <w:sz w:val="20"/>
        </w:rPr>
        <w:tab/>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332187DA">
                <wp:simplePos x="0" y="0"/>
                <wp:positionH relativeFrom="column">
                  <wp:posOffset>-9102</wp:posOffset>
                </wp:positionH>
                <wp:positionV relativeFrom="paragraph">
                  <wp:posOffset>88265</wp:posOffset>
                </wp:positionV>
                <wp:extent cx="6707926" cy="22098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2A0CE894"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w:t>
                            </w:r>
                            <w:proofErr w:type="gramStart"/>
                            <w:r>
                              <w:rPr>
                                <w:rFonts w:ascii="Arial" w:hAnsi="Arial" w:cs="Arial"/>
                                <w:sz w:val="16"/>
                              </w:rPr>
                              <w:t xml:space="preserve">Fabarez </w:t>
                            </w:r>
                            <w:r w:rsidR="002C0F99">
                              <w:rPr>
                                <w:rFonts w:ascii="Arial" w:hAnsi="Arial" w:cs="Arial"/>
                                <w:sz w:val="16"/>
                              </w:rPr>
                              <w:t xml:space="preserve"> </w:t>
                            </w:r>
                            <w:r>
                              <w:rPr>
                                <w:rFonts w:ascii="Arial" w:hAnsi="Arial" w:cs="Arial"/>
                                <w:sz w:val="16"/>
                              </w:rPr>
                              <w:t>•</w:t>
                            </w:r>
                            <w:proofErr w:type="gramEnd"/>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w:t>
                            </w:r>
                            <w:r w:rsidR="007D71D1">
                              <w:rPr>
                                <w:rFonts w:ascii="Arial" w:hAnsi="Arial" w:cs="Arial"/>
                                <w:sz w:val="16"/>
                              </w:rPr>
                              <w:t>February</w:t>
                            </w:r>
                            <w:r w:rsidR="00583FF6">
                              <w:rPr>
                                <w:rFonts w:ascii="Arial" w:hAnsi="Arial" w:cs="Arial"/>
                                <w:sz w:val="16"/>
                              </w:rPr>
                              <w:t xml:space="preserve"> </w:t>
                            </w:r>
                            <w:r w:rsidR="00365512">
                              <w:rPr>
                                <w:rFonts w:ascii="Arial" w:hAnsi="Arial" w:cs="Arial"/>
                                <w:sz w:val="16"/>
                              </w:rPr>
                              <w:t>24 &amp; 25</w:t>
                            </w:r>
                            <w:r w:rsidR="00467F28">
                              <w:rPr>
                                <w:rFonts w:ascii="Arial" w:hAnsi="Arial" w:cs="Arial"/>
                                <w:sz w:val="16"/>
                              </w:rPr>
                              <w:t>, 2018</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365512">
                              <w:rPr>
                                <w:rFonts w:ascii="Arial" w:hAnsi="Arial" w:cs="Arial"/>
                                <w:sz w:val="16"/>
                              </w:rPr>
                              <w:t xml:space="preserve"> 159  •  Msg. 18-07</w:t>
                            </w:r>
                            <w:r w:rsidR="00583FF6">
                              <w:rPr>
                                <w:rFonts w:ascii="Arial" w:hAnsi="Arial" w:cs="Arial"/>
                                <w:sz w:val="16"/>
                              </w:rPr>
                              <w:t xml:space="preserve"> </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proofErr w:type="spellStart"/>
                            <w:r w:rsidR="001C4E28">
                              <w:rPr>
                                <w:rFonts w:ascii="Arial" w:hAnsi="Arial" w:cs="Arial"/>
                                <w:sz w:val="16"/>
                              </w:rPr>
                              <w:t>KingJesus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7pt;margin-top:6.95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" filled="f" stroked="f">
                <v:textbox>
                  <w:txbxContent>
                    <w:p w14:paraId="0337AC98" w14:textId="2A0CE894"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Fabarez </w:t>
                      </w:r>
                      <w:r w:rsidR="002C0F99">
                        <w:rPr>
                          <w:rFonts w:ascii="Arial" w:hAnsi="Arial" w:cs="Arial"/>
                          <w:sz w:val="16"/>
                        </w:rPr>
                        <w:t xml:space="preserve"> </w:t>
                      </w:r>
                      <w:r>
                        <w:rPr>
                          <w:rFonts w:ascii="Arial" w:hAnsi="Arial" w:cs="Arial"/>
                          <w:sz w:val="16"/>
                        </w:rPr>
                        <w:t>•</w:t>
                      </w:r>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w:t>
                      </w:r>
                      <w:r w:rsidR="007D71D1">
                        <w:rPr>
                          <w:rFonts w:ascii="Arial" w:hAnsi="Arial" w:cs="Arial"/>
                          <w:sz w:val="16"/>
                        </w:rPr>
                        <w:t>February</w:t>
                      </w:r>
                      <w:r w:rsidR="00583FF6">
                        <w:rPr>
                          <w:rFonts w:ascii="Arial" w:hAnsi="Arial" w:cs="Arial"/>
                          <w:sz w:val="16"/>
                        </w:rPr>
                        <w:t xml:space="preserve"> </w:t>
                      </w:r>
                      <w:r w:rsidR="00365512">
                        <w:rPr>
                          <w:rFonts w:ascii="Arial" w:hAnsi="Arial" w:cs="Arial"/>
                          <w:sz w:val="16"/>
                        </w:rPr>
                        <w:t>24 &amp; 25</w:t>
                      </w:r>
                      <w:r w:rsidR="00467F28">
                        <w:rPr>
                          <w:rFonts w:ascii="Arial" w:hAnsi="Arial" w:cs="Arial"/>
                          <w:sz w:val="16"/>
                        </w:rPr>
                        <w:t>, 2018</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365512">
                        <w:rPr>
                          <w:rFonts w:ascii="Arial" w:hAnsi="Arial" w:cs="Arial"/>
                          <w:sz w:val="16"/>
                        </w:rPr>
                        <w:t xml:space="preserve"> 159  •  Msg. 18-07</w:t>
                      </w:r>
                      <w:r w:rsidR="00583FF6">
                        <w:rPr>
                          <w:rFonts w:ascii="Arial" w:hAnsi="Arial" w:cs="Arial"/>
                          <w:sz w:val="16"/>
                        </w:rPr>
                        <w:t xml:space="preserve"> </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proofErr w:type="spellStart"/>
                      <w:r w:rsidR="001C4E28">
                        <w:rPr>
                          <w:rFonts w:ascii="Arial" w:hAnsi="Arial" w:cs="Arial"/>
                          <w:sz w:val="16"/>
                        </w:rPr>
                        <w:t>KingJesus</w:t>
                      </w:r>
                      <w:proofErr w:type="spellEnd"/>
                    </w:p>
                  </w:txbxContent>
                </v:textbox>
              </v:shape>
            </w:pict>
          </mc:Fallback>
        </mc:AlternateContent>
      </w:r>
    </w:p>
    <w:p w14:paraId="6907FD54" w14:textId="4AE83103" w:rsidR="00056980" w:rsidRDefault="006F2899"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848" behindDoc="0" locked="0" layoutInCell="1" allowOverlap="1" wp14:anchorId="4AC9DDEE" wp14:editId="730EA400">
                <wp:simplePos x="0" y="0"/>
                <wp:positionH relativeFrom="column">
                  <wp:posOffset>5338787</wp:posOffset>
                </wp:positionH>
                <wp:positionV relativeFrom="paragraph">
                  <wp:posOffset>181268</wp:posOffset>
                </wp:positionV>
                <wp:extent cx="1316013" cy="8080131"/>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013" cy="8080131"/>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9A614A" w14:textId="77777777" w:rsidR="00365512" w:rsidRDefault="00365512" w:rsidP="00F479A5">
                            <w:pPr>
                              <w:rPr>
                                <w:rFonts w:ascii="Arial Narrow" w:hAnsi="Arial Narrow"/>
                                <w:i/>
                                <w:sz w:val="19"/>
                                <w:szCs w:val="19"/>
                              </w:rPr>
                            </w:pPr>
                            <w:r w:rsidRPr="00365512">
                              <w:rPr>
                                <w:rFonts w:ascii="Arial Narrow" w:hAnsi="Arial Narrow"/>
                                <w:b/>
                                <w:bCs/>
                                <w:i/>
                                <w:sz w:val="19"/>
                                <w:szCs w:val="19"/>
                              </w:rPr>
                              <w:t>Luke 20:27</w:t>
                            </w:r>
                            <w:r w:rsidRPr="00365512">
                              <w:rPr>
                                <w:rFonts w:ascii="Arial Narrow" w:hAnsi="Arial Narrow"/>
                                <w:i/>
                                <w:sz w:val="19"/>
                                <w:szCs w:val="19"/>
                              </w:rPr>
                              <w:t xml:space="preserve"> There came to him some Sadducees, those who deny that there is a resurrection, </w:t>
                            </w:r>
                          </w:p>
                          <w:p w14:paraId="228F5304" w14:textId="77777777" w:rsidR="00365512" w:rsidRDefault="00365512" w:rsidP="00F479A5">
                            <w:pPr>
                              <w:rPr>
                                <w:rFonts w:ascii="Arial Narrow" w:hAnsi="Arial Narrow"/>
                                <w:i/>
                                <w:sz w:val="19"/>
                                <w:szCs w:val="19"/>
                              </w:rPr>
                            </w:pPr>
                            <w:r w:rsidRPr="00365512">
                              <w:rPr>
                                <w:rFonts w:ascii="Arial Narrow" w:hAnsi="Arial Narrow"/>
                                <w:b/>
                                <w:bCs/>
                                <w:i/>
                                <w:sz w:val="19"/>
                                <w:szCs w:val="19"/>
                              </w:rPr>
                              <w:t>28</w:t>
                            </w:r>
                            <w:r w:rsidRPr="00365512">
                              <w:rPr>
                                <w:rFonts w:ascii="Arial Narrow" w:hAnsi="Arial Narrow"/>
                                <w:i/>
                                <w:sz w:val="19"/>
                                <w:szCs w:val="19"/>
                              </w:rPr>
                              <w:t xml:space="preserve"> and they asked him a question, saying, “Teacher, Moses wrote for us that if a man’s brother dies, having a wife but no children, the man must take the widow and raise up offspring for his brother. </w:t>
                            </w:r>
                            <w:r w:rsidRPr="00365512">
                              <w:rPr>
                                <w:rFonts w:ascii="Arial Narrow" w:hAnsi="Arial Narrow"/>
                                <w:b/>
                                <w:bCs/>
                                <w:i/>
                                <w:sz w:val="19"/>
                                <w:szCs w:val="19"/>
                              </w:rPr>
                              <w:t>29</w:t>
                            </w:r>
                            <w:r w:rsidRPr="00365512">
                              <w:rPr>
                                <w:rFonts w:ascii="Arial Narrow" w:hAnsi="Arial Narrow"/>
                                <w:i/>
                                <w:sz w:val="19"/>
                                <w:szCs w:val="19"/>
                              </w:rPr>
                              <w:t xml:space="preserve"> Now there were seven brothers. The first took a </w:t>
                            </w:r>
                            <w:proofErr w:type="gramStart"/>
                            <w:r w:rsidRPr="00365512">
                              <w:rPr>
                                <w:rFonts w:ascii="Arial Narrow" w:hAnsi="Arial Narrow"/>
                                <w:i/>
                                <w:sz w:val="19"/>
                                <w:szCs w:val="19"/>
                              </w:rPr>
                              <w:t>wife, and</w:t>
                            </w:r>
                            <w:proofErr w:type="gramEnd"/>
                            <w:r w:rsidRPr="00365512">
                              <w:rPr>
                                <w:rFonts w:ascii="Arial Narrow" w:hAnsi="Arial Narrow"/>
                                <w:i/>
                                <w:sz w:val="19"/>
                                <w:szCs w:val="19"/>
                              </w:rPr>
                              <w:t xml:space="preserve"> died without children. </w:t>
                            </w:r>
                            <w:r w:rsidRPr="00365512">
                              <w:rPr>
                                <w:rFonts w:ascii="Arial Narrow" w:hAnsi="Arial Narrow"/>
                                <w:b/>
                                <w:bCs/>
                                <w:i/>
                                <w:sz w:val="19"/>
                                <w:szCs w:val="19"/>
                              </w:rPr>
                              <w:t>30</w:t>
                            </w:r>
                            <w:r w:rsidRPr="00365512">
                              <w:rPr>
                                <w:rFonts w:ascii="Arial Narrow" w:hAnsi="Arial Narrow"/>
                                <w:i/>
                                <w:sz w:val="19"/>
                                <w:szCs w:val="19"/>
                              </w:rPr>
                              <w:t xml:space="preserve"> And the second </w:t>
                            </w:r>
                            <w:r w:rsidRPr="00365512">
                              <w:rPr>
                                <w:rFonts w:ascii="Arial Narrow" w:hAnsi="Arial Narrow"/>
                                <w:b/>
                                <w:bCs/>
                                <w:i/>
                                <w:sz w:val="19"/>
                                <w:szCs w:val="19"/>
                              </w:rPr>
                              <w:t>31</w:t>
                            </w:r>
                            <w:r w:rsidRPr="00365512">
                              <w:rPr>
                                <w:rFonts w:ascii="Arial Narrow" w:hAnsi="Arial Narrow"/>
                                <w:i/>
                                <w:sz w:val="19"/>
                                <w:szCs w:val="19"/>
                              </w:rPr>
                              <w:t xml:space="preserve"> and the third took her, and likewise all seven left no children and died. </w:t>
                            </w:r>
                          </w:p>
                          <w:p w14:paraId="4BCB18B7" w14:textId="77777777" w:rsidR="00365512" w:rsidRDefault="00365512" w:rsidP="00F479A5">
                            <w:pPr>
                              <w:rPr>
                                <w:rFonts w:ascii="Arial Narrow" w:hAnsi="Arial Narrow"/>
                                <w:i/>
                                <w:sz w:val="19"/>
                                <w:szCs w:val="19"/>
                              </w:rPr>
                            </w:pPr>
                            <w:r w:rsidRPr="00365512">
                              <w:rPr>
                                <w:rFonts w:ascii="Arial Narrow" w:hAnsi="Arial Narrow"/>
                                <w:b/>
                                <w:bCs/>
                                <w:i/>
                                <w:sz w:val="19"/>
                                <w:szCs w:val="19"/>
                              </w:rPr>
                              <w:t>32</w:t>
                            </w:r>
                            <w:r w:rsidRPr="00365512">
                              <w:rPr>
                                <w:rFonts w:ascii="Arial Narrow" w:hAnsi="Arial Narrow"/>
                                <w:i/>
                                <w:sz w:val="19"/>
                                <w:szCs w:val="19"/>
                              </w:rPr>
                              <w:t xml:space="preserve"> Afterward the woman also died. </w:t>
                            </w:r>
                            <w:r w:rsidRPr="00365512">
                              <w:rPr>
                                <w:rFonts w:ascii="Arial Narrow" w:hAnsi="Arial Narrow"/>
                                <w:b/>
                                <w:bCs/>
                                <w:i/>
                                <w:sz w:val="19"/>
                                <w:szCs w:val="19"/>
                              </w:rPr>
                              <w:t>33</w:t>
                            </w:r>
                            <w:r w:rsidRPr="00365512">
                              <w:rPr>
                                <w:rFonts w:ascii="Arial Narrow" w:hAnsi="Arial Narrow"/>
                                <w:i/>
                                <w:sz w:val="19"/>
                                <w:szCs w:val="19"/>
                              </w:rPr>
                              <w:t xml:space="preserve"> In the resurrection, therefore, whose wife will the woman be? For the seven had her as wife.” </w:t>
                            </w:r>
                            <w:r w:rsidRPr="00365512">
                              <w:rPr>
                                <w:rFonts w:ascii="Arial Narrow" w:hAnsi="Arial Narrow"/>
                                <w:b/>
                                <w:bCs/>
                                <w:i/>
                                <w:sz w:val="19"/>
                                <w:szCs w:val="19"/>
                              </w:rPr>
                              <w:t>34</w:t>
                            </w:r>
                            <w:r w:rsidRPr="00365512">
                              <w:rPr>
                                <w:rFonts w:ascii="Arial Narrow" w:hAnsi="Arial Narrow"/>
                                <w:i/>
                                <w:sz w:val="19"/>
                                <w:szCs w:val="19"/>
                              </w:rPr>
                              <w:t xml:space="preserve"> And Jesus said to them, “The sons of this age marry and are given in marriage, </w:t>
                            </w:r>
                            <w:r w:rsidRPr="00365512">
                              <w:rPr>
                                <w:rFonts w:ascii="Arial Narrow" w:hAnsi="Arial Narrow"/>
                                <w:b/>
                                <w:bCs/>
                                <w:i/>
                                <w:sz w:val="19"/>
                                <w:szCs w:val="19"/>
                              </w:rPr>
                              <w:t>35</w:t>
                            </w:r>
                            <w:r w:rsidRPr="00365512">
                              <w:rPr>
                                <w:rFonts w:ascii="Arial Narrow" w:hAnsi="Arial Narrow"/>
                                <w:i/>
                                <w:sz w:val="19"/>
                                <w:szCs w:val="19"/>
                              </w:rPr>
                              <w:t xml:space="preserve"> but those who are considered worthy to attain to that age and to the resurrection from the dead neither marry nor are given in marriage, </w:t>
                            </w:r>
                          </w:p>
                          <w:p w14:paraId="3596DD4C" w14:textId="497FF507" w:rsidR="00BA104F" w:rsidRDefault="00365512" w:rsidP="00F479A5">
                            <w:pPr>
                              <w:rPr>
                                <w:rFonts w:ascii="Arial Narrow" w:hAnsi="Arial Narrow"/>
                                <w:i/>
                                <w:sz w:val="15"/>
                                <w:szCs w:val="18"/>
                              </w:rPr>
                            </w:pPr>
                            <w:r w:rsidRPr="00365512">
                              <w:rPr>
                                <w:rFonts w:ascii="Arial Narrow" w:hAnsi="Arial Narrow"/>
                                <w:b/>
                                <w:bCs/>
                                <w:i/>
                                <w:sz w:val="19"/>
                                <w:szCs w:val="19"/>
                              </w:rPr>
                              <w:t>36</w:t>
                            </w:r>
                            <w:r w:rsidRPr="00365512">
                              <w:rPr>
                                <w:rFonts w:ascii="Arial Narrow" w:hAnsi="Arial Narrow"/>
                                <w:i/>
                                <w:sz w:val="19"/>
                                <w:szCs w:val="19"/>
                              </w:rPr>
                              <w:t xml:space="preserve"> for they cannot die anymore, because they are equal to angels and are sons of God, being sons of the resurrection. </w:t>
                            </w:r>
                            <w:r w:rsidRPr="00365512">
                              <w:rPr>
                                <w:rFonts w:ascii="Arial Narrow" w:hAnsi="Arial Narrow"/>
                                <w:b/>
                                <w:bCs/>
                                <w:i/>
                                <w:sz w:val="19"/>
                                <w:szCs w:val="19"/>
                              </w:rPr>
                              <w:t>37</w:t>
                            </w:r>
                            <w:r w:rsidRPr="00365512">
                              <w:rPr>
                                <w:rFonts w:ascii="Arial Narrow" w:hAnsi="Arial Narrow"/>
                                <w:i/>
                                <w:sz w:val="19"/>
                                <w:szCs w:val="19"/>
                              </w:rPr>
                              <w:t xml:space="preserve"> But that the dead are raised, even Moses showed, in the passage about the bush, where he calls the Lord the God of Abraham and the God of Isaac and the God of Jacob. </w:t>
                            </w:r>
                            <w:r w:rsidRPr="00365512">
                              <w:rPr>
                                <w:rFonts w:ascii="Arial Narrow" w:hAnsi="Arial Narrow"/>
                                <w:b/>
                                <w:bCs/>
                                <w:i/>
                                <w:sz w:val="19"/>
                                <w:szCs w:val="19"/>
                              </w:rPr>
                              <w:t>38</w:t>
                            </w:r>
                            <w:r w:rsidRPr="00365512">
                              <w:rPr>
                                <w:rFonts w:ascii="Arial Narrow" w:hAnsi="Arial Narrow"/>
                                <w:i/>
                                <w:sz w:val="19"/>
                                <w:szCs w:val="19"/>
                              </w:rPr>
                              <w:t xml:space="preserve"> Now he is not God of the dead, but of the living, for all live to him.” </w:t>
                            </w:r>
                            <w:r w:rsidRPr="00365512">
                              <w:rPr>
                                <w:rFonts w:ascii="Arial Narrow" w:hAnsi="Arial Narrow"/>
                                <w:b/>
                                <w:bCs/>
                                <w:i/>
                                <w:sz w:val="19"/>
                                <w:szCs w:val="19"/>
                              </w:rPr>
                              <w:t>39</w:t>
                            </w:r>
                            <w:r w:rsidRPr="00365512">
                              <w:rPr>
                                <w:rFonts w:ascii="Arial Narrow" w:hAnsi="Arial Narrow"/>
                                <w:i/>
                                <w:sz w:val="19"/>
                                <w:szCs w:val="19"/>
                              </w:rPr>
                              <w:t xml:space="preserve"> Then some of the scribes answered, “Teacher, you have spoken well.” </w:t>
                            </w:r>
                            <w:r w:rsidRPr="00365512">
                              <w:rPr>
                                <w:rFonts w:ascii="Arial Narrow" w:hAnsi="Arial Narrow"/>
                                <w:b/>
                                <w:bCs/>
                                <w:i/>
                                <w:sz w:val="19"/>
                                <w:szCs w:val="19"/>
                              </w:rPr>
                              <w:t>40</w:t>
                            </w:r>
                            <w:r w:rsidRPr="00365512">
                              <w:rPr>
                                <w:rFonts w:ascii="Arial Narrow" w:hAnsi="Arial Narrow"/>
                                <w:i/>
                                <w:sz w:val="19"/>
                                <w:szCs w:val="19"/>
                              </w:rPr>
                              <w:t xml:space="preserve"> For they no longer dared to ask him any question. </w:t>
                            </w:r>
                            <w:r w:rsidR="00CF19C0" w:rsidRPr="00365512">
                              <w:rPr>
                                <w:rFonts w:ascii="Arial Narrow" w:hAnsi="Arial Narrow"/>
                                <w:i/>
                                <w:sz w:val="19"/>
                                <w:szCs w:val="19"/>
                              </w:rPr>
                              <w:t xml:space="preserve"> </w:t>
                            </w:r>
                            <w:r w:rsidR="001C4E28" w:rsidRPr="00365512">
                              <w:rPr>
                                <w:rFonts w:ascii="Arial Narrow" w:hAnsi="Arial Narrow"/>
                                <w:i/>
                                <w:color w:val="000000" w:themeColor="text1"/>
                                <w:sz w:val="19"/>
                                <w:szCs w:val="19"/>
                              </w:rPr>
                              <w:t xml:space="preserve"> </w:t>
                            </w:r>
                            <w:r w:rsidR="00220C98" w:rsidRPr="00365512">
                              <w:rPr>
                                <w:rFonts w:ascii="Arial Narrow" w:hAnsi="Arial Narrow"/>
                                <w:i/>
                                <w:color w:val="000000" w:themeColor="text1"/>
                                <w:sz w:val="19"/>
                                <w:szCs w:val="19"/>
                              </w:rPr>
                              <w:t xml:space="preserve">  </w:t>
                            </w:r>
                            <w:r w:rsidR="005F253E" w:rsidRPr="00300E25">
                              <w:rPr>
                                <w:rFonts w:ascii="Arial Narrow" w:hAnsi="Arial Narrow"/>
                                <w:i/>
                                <w:sz w:val="15"/>
                                <w:szCs w:val="18"/>
                              </w:rPr>
                              <w:t>(E</w:t>
                            </w:r>
                            <w:r w:rsidR="00BA104F" w:rsidRPr="00300E25">
                              <w:rPr>
                                <w:rFonts w:ascii="Arial Narrow" w:hAnsi="Arial Narrow"/>
                                <w:i/>
                                <w:sz w:val="15"/>
                                <w:szCs w:val="18"/>
                              </w:rPr>
                              <w:t>SV)</w:t>
                            </w:r>
                          </w:p>
                          <w:p w14:paraId="47F1325F" w14:textId="77777777" w:rsidR="00300E25" w:rsidRPr="00300E25" w:rsidRDefault="00300E25" w:rsidP="00F479A5">
                            <w:pPr>
                              <w:rPr>
                                <w:rFonts w:ascii="Arial Narrow" w:hAnsi="Arial Narrow"/>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DEE" id="Text Box 9" o:spid="_x0000_s1027" type="#_x0000_t202" style="position:absolute;left:0;text-align:left;margin-left:420.4pt;margin-top:14.25pt;width:103.6pt;height:63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" filled="f" stroked="f">
                <v:textbox>
                  <w:txbxContent>
                    <w:p w14:paraId="6C9A614A" w14:textId="77777777" w:rsidR="00365512" w:rsidRDefault="00365512" w:rsidP="00F479A5">
                      <w:pPr>
                        <w:rPr>
                          <w:rFonts w:ascii="Arial Narrow" w:hAnsi="Arial Narrow"/>
                          <w:i/>
                          <w:sz w:val="19"/>
                          <w:szCs w:val="19"/>
                        </w:rPr>
                      </w:pPr>
                      <w:r w:rsidRPr="00365512">
                        <w:rPr>
                          <w:rFonts w:ascii="Arial Narrow" w:hAnsi="Arial Narrow"/>
                          <w:b/>
                          <w:bCs/>
                          <w:i/>
                          <w:sz w:val="19"/>
                          <w:szCs w:val="19"/>
                        </w:rPr>
                        <w:t>Luke 20:27</w:t>
                      </w:r>
                      <w:r w:rsidRPr="00365512">
                        <w:rPr>
                          <w:rFonts w:ascii="Arial Narrow" w:hAnsi="Arial Narrow"/>
                          <w:i/>
                          <w:sz w:val="19"/>
                          <w:szCs w:val="19"/>
                        </w:rPr>
                        <w:t xml:space="preserve"> There came to him some Sadducees, those who deny that there is a resurrection, </w:t>
                      </w:r>
                    </w:p>
                    <w:p w14:paraId="228F5304" w14:textId="77777777" w:rsidR="00365512" w:rsidRDefault="00365512" w:rsidP="00F479A5">
                      <w:pPr>
                        <w:rPr>
                          <w:rFonts w:ascii="Arial Narrow" w:hAnsi="Arial Narrow"/>
                          <w:i/>
                          <w:sz w:val="19"/>
                          <w:szCs w:val="19"/>
                        </w:rPr>
                      </w:pPr>
                      <w:r w:rsidRPr="00365512">
                        <w:rPr>
                          <w:rFonts w:ascii="Arial Narrow" w:hAnsi="Arial Narrow"/>
                          <w:b/>
                          <w:bCs/>
                          <w:i/>
                          <w:sz w:val="19"/>
                          <w:szCs w:val="19"/>
                        </w:rPr>
                        <w:t>28</w:t>
                      </w:r>
                      <w:r w:rsidRPr="00365512">
                        <w:rPr>
                          <w:rFonts w:ascii="Arial Narrow" w:hAnsi="Arial Narrow"/>
                          <w:i/>
                          <w:sz w:val="19"/>
                          <w:szCs w:val="19"/>
                        </w:rPr>
                        <w:t xml:space="preserve"> and they asked him a question, saying, “Teacher, Moses wrote for us that if a man’s brother dies, having a wife but no children, the man must take the widow and raise up offspring for his brother. </w:t>
                      </w:r>
                      <w:r w:rsidRPr="00365512">
                        <w:rPr>
                          <w:rFonts w:ascii="Arial Narrow" w:hAnsi="Arial Narrow"/>
                          <w:b/>
                          <w:bCs/>
                          <w:i/>
                          <w:sz w:val="19"/>
                          <w:szCs w:val="19"/>
                        </w:rPr>
                        <w:t>29</w:t>
                      </w:r>
                      <w:r w:rsidRPr="00365512">
                        <w:rPr>
                          <w:rFonts w:ascii="Arial Narrow" w:hAnsi="Arial Narrow"/>
                          <w:i/>
                          <w:sz w:val="19"/>
                          <w:szCs w:val="19"/>
                        </w:rPr>
                        <w:t xml:space="preserve"> Now there were seven brothers. The first took a wife, and died without children. </w:t>
                      </w:r>
                      <w:r w:rsidRPr="00365512">
                        <w:rPr>
                          <w:rFonts w:ascii="Arial Narrow" w:hAnsi="Arial Narrow"/>
                          <w:b/>
                          <w:bCs/>
                          <w:i/>
                          <w:sz w:val="19"/>
                          <w:szCs w:val="19"/>
                        </w:rPr>
                        <w:t>30</w:t>
                      </w:r>
                      <w:r w:rsidRPr="00365512">
                        <w:rPr>
                          <w:rFonts w:ascii="Arial Narrow" w:hAnsi="Arial Narrow"/>
                          <w:i/>
                          <w:sz w:val="19"/>
                          <w:szCs w:val="19"/>
                        </w:rPr>
                        <w:t xml:space="preserve"> And the second </w:t>
                      </w:r>
                      <w:r w:rsidRPr="00365512">
                        <w:rPr>
                          <w:rFonts w:ascii="Arial Narrow" w:hAnsi="Arial Narrow"/>
                          <w:b/>
                          <w:bCs/>
                          <w:i/>
                          <w:sz w:val="19"/>
                          <w:szCs w:val="19"/>
                        </w:rPr>
                        <w:t>31</w:t>
                      </w:r>
                      <w:r w:rsidRPr="00365512">
                        <w:rPr>
                          <w:rFonts w:ascii="Arial Narrow" w:hAnsi="Arial Narrow"/>
                          <w:i/>
                          <w:sz w:val="19"/>
                          <w:szCs w:val="19"/>
                        </w:rPr>
                        <w:t xml:space="preserve"> and the third took her, and likewise all seven left no children and died. </w:t>
                      </w:r>
                    </w:p>
                    <w:p w14:paraId="4BCB18B7" w14:textId="77777777" w:rsidR="00365512" w:rsidRDefault="00365512" w:rsidP="00F479A5">
                      <w:pPr>
                        <w:rPr>
                          <w:rFonts w:ascii="Arial Narrow" w:hAnsi="Arial Narrow"/>
                          <w:i/>
                          <w:sz w:val="19"/>
                          <w:szCs w:val="19"/>
                        </w:rPr>
                      </w:pPr>
                      <w:r w:rsidRPr="00365512">
                        <w:rPr>
                          <w:rFonts w:ascii="Arial Narrow" w:hAnsi="Arial Narrow"/>
                          <w:b/>
                          <w:bCs/>
                          <w:i/>
                          <w:sz w:val="19"/>
                          <w:szCs w:val="19"/>
                        </w:rPr>
                        <w:t>32</w:t>
                      </w:r>
                      <w:r w:rsidRPr="00365512">
                        <w:rPr>
                          <w:rFonts w:ascii="Arial Narrow" w:hAnsi="Arial Narrow"/>
                          <w:i/>
                          <w:sz w:val="19"/>
                          <w:szCs w:val="19"/>
                        </w:rPr>
                        <w:t xml:space="preserve"> Afterward the woman also died. </w:t>
                      </w:r>
                      <w:r w:rsidRPr="00365512">
                        <w:rPr>
                          <w:rFonts w:ascii="Arial Narrow" w:hAnsi="Arial Narrow"/>
                          <w:b/>
                          <w:bCs/>
                          <w:i/>
                          <w:sz w:val="19"/>
                          <w:szCs w:val="19"/>
                        </w:rPr>
                        <w:t>33</w:t>
                      </w:r>
                      <w:r w:rsidRPr="00365512">
                        <w:rPr>
                          <w:rFonts w:ascii="Arial Narrow" w:hAnsi="Arial Narrow"/>
                          <w:i/>
                          <w:sz w:val="19"/>
                          <w:szCs w:val="19"/>
                        </w:rPr>
                        <w:t xml:space="preserve"> In the resurrection, therefore, whose wife will the woman be? For the seven had her as wife.” </w:t>
                      </w:r>
                      <w:r w:rsidRPr="00365512">
                        <w:rPr>
                          <w:rFonts w:ascii="Arial Narrow" w:hAnsi="Arial Narrow"/>
                          <w:b/>
                          <w:bCs/>
                          <w:i/>
                          <w:sz w:val="19"/>
                          <w:szCs w:val="19"/>
                        </w:rPr>
                        <w:t>34</w:t>
                      </w:r>
                      <w:r w:rsidRPr="00365512">
                        <w:rPr>
                          <w:rFonts w:ascii="Arial Narrow" w:hAnsi="Arial Narrow"/>
                          <w:i/>
                          <w:sz w:val="19"/>
                          <w:szCs w:val="19"/>
                        </w:rPr>
                        <w:t xml:space="preserve"> And Jesus said to them, “The sons of this age marry and are given in marriage, </w:t>
                      </w:r>
                      <w:r w:rsidRPr="00365512">
                        <w:rPr>
                          <w:rFonts w:ascii="Arial Narrow" w:hAnsi="Arial Narrow"/>
                          <w:b/>
                          <w:bCs/>
                          <w:i/>
                          <w:sz w:val="19"/>
                          <w:szCs w:val="19"/>
                        </w:rPr>
                        <w:t>35</w:t>
                      </w:r>
                      <w:r w:rsidRPr="00365512">
                        <w:rPr>
                          <w:rFonts w:ascii="Arial Narrow" w:hAnsi="Arial Narrow"/>
                          <w:i/>
                          <w:sz w:val="19"/>
                          <w:szCs w:val="19"/>
                        </w:rPr>
                        <w:t xml:space="preserve"> but those who are considered worthy to attain to that age and to the resurrection from the dead neither marry nor are given in marriage, </w:t>
                      </w:r>
                    </w:p>
                    <w:p w14:paraId="3596DD4C" w14:textId="497FF507" w:rsidR="00BA104F" w:rsidRDefault="00365512" w:rsidP="00F479A5">
                      <w:pPr>
                        <w:rPr>
                          <w:rFonts w:ascii="Arial Narrow" w:hAnsi="Arial Narrow"/>
                          <w:i/>
                          <w:sz w:val="15"/>
                          <w:szCs w:val="18"/>
                        </w:rPr>
                      </w:pPr>
                      <w:r w:rsidRPr="00365512">
                        <w:rPr>
                          <w:rFonts w:ascii="Arial Narrow" w:hAnsi="Arial Narrow"/>
                          <w:b/>
                          <w:bCs/>
                          <w:i/>
                          <w:sz w:val="19"/>
                          <w:szCs w:val="19"/>
                        </w:rPr>
                        <w:t>36</w:t>
                      </w:r>
                      <w:r w:rsidRPr="00365512">
                        <w:rPr>
                          <w:rFonts w:ascii="Arial Narrow" w:hAnsi="Arial Narrow"/>
                          <w:i/>
                          <w:sz w:val="19"/>
                          <w:szCs w:val="19"/>
                        </w:rPr>
                        <w:t xml:space="preserve"> for they cannot die anymore, because they are equal to angels and are sons of God, being sons of the resurrection. </w:t>
                      </w:r>
                      <w:r w:rsidRPr="00365512">
                        <w:rPr>
                          <w:rFonts w:ascii="Arial Narrow" w:hAnsi="Arial Narrow"/>
                          <w:b/>
                          <w:bCs/>
                          <w:i/>
                          <w:sz w:val="19"/>
                          <w:szCs w:val="19"/>
                        </w:rPr>
                        <w:t>37</w:t>
                      </w:r>
                      <w:r w:rsidRPr="00365512">
                        <w:rPr>
                          <w:rFonts w:ascii="Arial Narrow" w:hAnsi="Arial Narrow"/>
                          <w:i/>
                          <w:sz w:val="19"/>
                          <w:szCs w:val="19"/>
                        </w:rPr>
                        <w:t xml:space="preserve"> But that the dead are raised, even Moses showed, in the passage about the bush, where he calls the Lord the God of Abraham and the God of Isaac and the God of Jacob. </w:t>
                      </w:r>
                      <w:r w:rsidRPr="00365512">
                        <w:rPr>
                          <w:rFonts w:ascii="Arial Narrow" w:hAnsi="Arial Narrow"/>
                          <w:b/>
                          <w:bCs/>
                          <w:i/>
                          <w:sz w:val="19"/>
                          <w:szCs w:val="19"/>
                        </w:rPr>
                        <w:t>38</w:t>
                      </w:r>
                      <w:r w:rsidRPr="00365512">
                        <w:rPr>
                          <w:rFonts w:ascii="Arial Narrow" w:hAnsi="Arial Narrow"/>
                          <w:i/>
                          <w:sz w:val="19"/>
                          <w:szCs w:val="19"/>
                        </w:rPr>
                        <w:t xml:space="preserve"> Now he is not God of the dead, but of the living, for all live to him.” </w:t>
                      </w:r>
                      <w:r w:rsidRPr="00365512">
                        <w:rPr>
                          <w:rFonts w:ascii="Arial Narrow" w:hAnsi="Arial Narrow"/>
                          <w:b/>
                          <w:bCs/>
                          <w:i/>
                          <w:sz w:val="19"/>
                          <w:szCs w:val="19"/>
                        </w:rPr>
                        <w:t>39</w:t>
                      </w:r>
                      <w:r w:rsidRPr="00365512">
                        <w:rPr>
                          <w:rFonts w:ascii="Arial Narrow" w:hAnsi="Arial Narrow"/>
                          <w:i/>
                          <w:sz w:val="19"/>
                          <w:szCs w:val="19"/>
                        </w:rPr>
                        <w:t xml:space="preserve"> Then some of the scribes answered, “Teacher, you have spoken well.” </w:t>
                      </w:r>
                      <w:r w:rsidRPr="00365512">
                        <w:rPr>
                          <w:rFonts w:ascii="Arial Narrow" w:hAnsi="Arial Narrow"/>
                          <w:b/>
                          <w:bCs/>
                          <w:i/>
                          <w:sz w:val="19"/>
                          <w:szCs w:val="19"/>
                        </w:rPr>
                        <w:t>40</w:t>
                      </w:r>
                      <w:r w:rsidRPr="00365512">
                        <w:rPr>
                          <w:rFonts w:ascii="Arial Narrow" w:hAnsi="Arial Narrow"/>
                          <w:i/>
                          <w:sz w:val="19"/>
                          <w:szCs w:val="19"/>
                        </w:rPr>
                        <w:t xml:space="preserve"> For they no longer dared to ask him any question. </w:t>
                      </w:r>
                      <w:r w:rsidR="00CF19C0" w:rsidRPr="00365512">
                        <w:rPr>
                          <w:rFonts w:ascii="Arial Narrow" w:hAnsi="Arial Narrow"/>
                          <w:i/>
                          <w:sz w:val="19"/>
                          <w:szCs w:val="19"/>
                        </w:rPr>
                        <w:t xml:space="preserve"> </w:t>
                      </w:r>
                      <w:r w:rsidR="001C4E28" w:rsidRPr="00365512">
                        <w:rPr>
                          <w:rFonts w:ascii="Arial Narrow" w:hAnsi="Arial Narrow"/>
                          <w:i/>
                          <w:color w:val="000000" w:themeColor="text1"/>
                          <w:sz w:val="19"/>
                          <w:szCs w:val="19"/>
                        </w:rPr>
                        <w:t xml:space="preserve"> </w:t>
                      </w:r>
                      <w:r w:rsidR="00220C98" w:rsidRPr="00365512">
                        <w:rPr>
                          <w:rFonts w:ascii="Arial Narrow" w:hAnsi="Arial Narrow"/>
                          <w:i/>
                          <w:color w:val="000000" w:themeColor="text1"/>
                          <w:sz w:val="19"/>
                          <w:szCs w:val="19"/>
                        </w:rPr>
                        <w:t xml:space="preserve">  </w:t>
                      </w:r>
                      <w:r w:rsidR="005F253E" w:rsidRPr="00300E25">
                        <w:rPr>
                          <w:rFonts w:ascii="Arial Narrow" w:hAnsi="Arial Narrow"/>
                          <w:i/>
                          <w:sz w:val="15"/>
                          <w:szCs w:val="18"/>
                        </w:rPr>
                        <w:t>(E</w:t>
                      </w:r>
                      <w:r w:rsidR="00BA104F" w:rsidRPr="00300E25">
                        <w:rPr>
                          <w:rFonts w:ascii="Arial Narrow" w:hAnsi="Arial Narrow"/>
                          <w:i/>
                          <w:sz w:val="15"/>
                          <w:szCs w:val="18"/>
                        </w:rPr>
                        <w:t>SV)</w:t>
                      </w:r>
                    </w:p>
                    <w:p w14:paraId="47F1325F" w14:textId="77777777" w:rsidR="00300E25" w:rsidRPr="00300E25" w:rsidRDefault="00300E25" w:rsidP="00F479A5">
                      <w:pPr>
                        <w:rPr>
                          <w:rFonts w:ascii="Arial Narrow" w:hAnsi="Arial Narrow"/>
                          <w:i/>
                          <w:sz w:val="18"/>
                          <w:szCs w:val="18"/>
                        </w:rPr>
                      </w:pPr>
                    </w:p>
                  </w:txbxContent>
                </v:textbox>
              </v:shape>
            </w:pict>
          </mc:Fallback>
        </mc:AlternateContent>
      </w:r>
    </w:p>
    <w:bookmarkEnd w:id="0"/>
    <w:bookmarkEnd w:id="1"/>
    <w:p w14:paraId="728E5D06" w14:textId="02A29654" w:rsidR="00BE7CA8" w:rsidRPr="007E5C29" w:rsidRDefault="00BE7CA8" w:rsidP="00FD71DD">
      <w:pPr>
        <w:spacing w:before="480"/>
        <w:ind w:left="180"/>
        <w:rPr>
          <w:rFonts w:ascii="Arial" w:hAnsi="Arial" w:cs="Arial"/>
          <w:b/>
          <w:bCs/>
          <w:i/>
          <w:color w:val="A6A6A6"/>
          <w:sz w:val="36"/>
          <w:szCs w:val="32"/>
        </w:rPr>
      </w:pPr>
    </w:p>
    <w:p w14:paraId="071FB7D6" w14:textId="45B07B70" w:rsidR="00F804AE" w:rsidRDefault="00FD0C0D" w:rsidP="00ED1203">
      <w:pPr>
        <w:tabs>
          <w:tab w:val="right" w:pos="8010"/>
        </w:tabs>
        <w:ind w:left="180"/>
        <w:rPr>
          <w:rFonts w:ascii="Arial Narrow" w:hAnsi="Arial Narrow" w:cs="Arial"/>
          <w:bCs/>
          <w:szCs w:val="32"/>
        </w:rPr>
      </w:pPr>
      <w:r>
        <w:rPr>
          <w:rFonts w:ascii="Arial" w:hAnsi="Arial" w:cs="Arial"/>
          <w:b/>
          <w:bCs/>
          <w:sz w:val="32"/>
          <w:szCs w:val="32"/>
        </w:rPr>
        <w:t xml:space="preserve">1. </w:t>
      </w:r>
      <w:r w:rsidR="004C6FC0">
        <w:rPr>
          <w:rFonts w:ascii="Arial" w:hAnsi="Arial" w:cs="Arial"/>
          <w:b/>
          <w:bCs/>
          <w:sz w:val="32"/>
          <w:szCs w:val="32"/>
        </w:rPr>
        <w:t xml:space="preserve"> </w:t>
      </w:r>
      <w:r w:rsidR="00FD3C2F">
        <w:rPr>
          <w:rFonts w:ascii="Arial" w:hAnsi="Arial" w:cs="Arial"/>
          <w:b/>
          <w:bCs/>
          <w:sz w:val="32"/>
          <w:szCs w:val="32"/>
        </w:rPr>
        <w:t>Don’t</w:t>
      </w:r>
      <w:r w:rsidR="00FD70AB">
        <w:rPr>
          <w:rFonts w:ascii="Arial" w:hAnsi="Arial" w:cs="Arial"/>
          <w:b/>
          <w:bCs/>
          <w:sz w:val="32"/>
          <w:szCs w:val="32"/>
        </w:rPr>
        <w:t xml:space="preserve"> </w:t>
      </w:r>
      <w:r w:rsidR="00C80CC9">
        <w:rPr>
          <w:rFonts w:ascii="Arial" w:hAnsi="Arial" w:cs="Arial"/>
          <w:b/>
          <w:bCs/>
          <w:sz w:val="32"/>
          <w:szCs w:val="32"/>
        </w:rPr>
        <w:t>_______</w:t>
      </w:r>
      <w:r w:rsidR="00141D32">
        <w:rPr>
          <w:rFonts w:ascii="Arial" w:hAnsi="Arial" w:cs="Arial"/>
          <w:b/>
          <w:bCs/>
          <w:sz w:val="32"/>
          <w:szCs w:val="32"/>
        </w:rPr>
        <w:t>_____</w:t>
      </w:r>
      <w:r w:rsidR="002C7626">
        <w:rPr>
          <w:rFonts w:ascii="Arial" w:hAnsi="Arial" w:cs="Arial"/>
          <w:b/>
          <w:bCs/>
          <w:sz w:val="32"/>
          <w:szCs w:val="32"/>
        </w:rPr>
        <w:t>_</w:t>
      </w:r>
      <w:r w:rsidR="00C80CC9">
        <w:rPr>
          <w:rFonts w:ascii="Arial" w:hAnsi="Arial" w:cs="Arial"/>
          <w:b/>
          <w:bCs/>
          <w:sz w:val="32"/>
          <w:szCs w:val="32"/>
        </w:rPr>
        <w:t>_</w:t>
      </w:r>
      <w:r w:rsidR="00794076">
        <w:rPr>
          <w:rFonts w:ascii="Arial" w:hAnsi="Arial" w:cs="Arial"/>
          <w:b/>
          <w:bCs/>
          <w:sz w:val="32"/>
          <w:szCs w:val="32"/>
        </w:rPr>
        <w:t>_</w:t>
      </w:r>
      <w:r w:rsidR="00D45D0B">
        <w:rPr>
          <w:rFonts w:ascii="Arial" w:hAnsi="Arial" w:cs="Arial"/>
          <w:b/>
          <w:bCs/>
          <w:sz w:val="32"/>
          <w:szCs w:val="32"/>
        </w:rPr>
        <w:t>_</w:t>
      </w:r>
      <w:r w:rsidR="00A331A6">
        <w:rPr>
          <w:rFonts w:ascii="Arial" w:hAnsi="Arial" w:cs="Arial"/>
          <w:b/>
          <w:bCs/>
          <w:sz w:val="32"/>
          <w:szCs w:val="32"/>
        </w:rPr>
        <w:t>_</w:t>
      </w:r>
      <w:r w:rsidR="004C0C0B">
        <w:rPr>
          <w:rFonts w:ascii="Arial" w:hAnsi="Arial" w:cs="Arial"/>
          <w:b/>
          <w:bCs/>
          <w:sz w:val="32"/>
          <w:szCs w:val="32"/>
        </w:rPr>
        <w:t>____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proofErr w:type="gramStart"/>
      <w:r w:rsidR="006B6E8D" w:rsidRPr="00451840">
        <w:rPr>
          <w:rFonts w:ascii="Arial Narrow" w:hAnsi="Arial Narrow" w:cs="Arial"/>
          <w:bCs/>
          <w:szCs w:val="32"/>
        </w:rPr>
        <w:t xml:space="preserve">   </w:t>
      </w:r>
      <w:r w:rsidR="00300E25">
        <w:rPr>
          <w:rFonts w:ascii="Arial Narrow" w:hAnsi="Arial Narrow" w:cs="Arial"/>
          <w:bCs/>
          <w:szCs w:val="32"/>
        </w:rPr>
        <w:t>(</w:t>
      </w:r>
      <w:proofErr w:type="gramEnd"/>
      <w:r w:rsidR="007A1579">
        <w:rPr>
          <w:rFonts w:ascii="Arial Narrow" w:hAnsi="Arial Narrow" w:cs="Arial"/>
          <w:bCs/>
          <w:szCs w:val="32"/>
        </w:rPr>
        <w:t>v</w:t>
      </w:r>
      <w:r w:rsidR="00500AC3">
        <w:rPr>
          <w:rFonts w:ascii="Arial Narrow" w:hAnsi="Arial Narrow" w:cs="Arial"/>
          <w:bCs/>
          <w:szCs w:val="32"/>
        </w:rPr>
        <w:t>v.27-33</w:t>
      </w:r>
      <w:r w:rsidR="00662BCE">
        <w:rPr>
          <w:rFonts w:ascii="Arial Narrow" w:hAnsi="Arial Narrow" w:cs="Arial"/>
          <w:bCs/>
          <w:szCs w:val="32"/>
        </w:rPr>
        <w:t>)</w:t>
      </w:r>
      <w:r w:rsidR="00405490">
        <w:rPr>
          <w:rFonts w:ascii="Arial Narrow" w:hAnsi="Arial Narrow" w:cs="Arial"/>
          <w:bCs/>
          <w:szCs w:val="32"/>
        </w:rPr>
        <w:softHyphen/>
      </w:r>
    </w:p>
    <w:p w14:paraId="6329FC96" w14:textId="77777777" w:rsidR="00ED1203" w:rsidRDefault="00ED1203" w:rsidP="00ED1203">
      <w:pPr>
        <w:tabs>
          <w:tab w:val="right" w:pos="8010"/>
        </w:tabs>
        <w:ind w:left="180"/>
        <w:rPr>
          <w:rFonts w:ascii="Arial Narrow" w:hAnsi="Arial Narrow" w:cs="Arial"/>
          <w:bCs/>
        </w:rPr>
      </w:pPr>
    </w:p>
    <w:p w14:paraId="5291EAC9" w14:textId="77777777" w:rsidR="00ED1203" w:rsidRDefault="00ED1203" w:rsidP="00ED1203">
      <w:pPr>
        <w:tabs>
          <w:tab w:val="right" w:pos="8010"/>
        </w:tabs>
        <w:ind w:left="180"/>
        <w:rPr>
          <w:rFonts w:ascii="Arial Narrow" w:hAnsi="Arial Narrow" w:cs="Arial"/>
          <w:bCs/>
        </w:rPr>
      </w:pPr>
    </w:p>
    <w:p w14:paraId="42E8FC5B" w14:textId="77777777" w:rsidR="00ED1203" w:rsidRDefault="00ED1203" w:rsidP="00ED1203">
      <w:pPr>
        <w:tabs>
          <w:tab w:val="right" w:pos="8010"/>
        </w:tabs>
        <w:ind w:left="180"/>
        <w:rPr>
          <w:rFonts w:ascii="Arial Narrow" w:hAnsi="Arial Narrow" w:cs="Arial"/>
          <w:bCs/>
        </w:rPr>
      </w:pPr>
    </w:p>
    <w:p w14:paraId="7F261901" w14:textId="77777777" w:rsidR="00ED1203" w:rsidRDefault="00ED1203" w:rsidP="00ED1203">
      <w:pPr>
        <w:tabs>
          <w:tab w:val="right" w:pos="8010"/>
        </w:tabs>
        <w:ind w:left="180"/>
        <w:rPr>
          <w:rFonts w:ascii="Arial Narrow" w:hAnsi="Arial Narrow" w:cs="Arial"/>
          <w:bCs/>
        </w:rPr>
      </w:pPr>
    </w:p>
    <w:p w14:paraId="739A356B" w14:textId="77777777" w:rsidR="00ED1203" w:rsidRDefault="00ED1203" w:rsidP="00ED1203">
      <w:pPr>
        <w:tabs>
          <w:tab w:val="right" w:pos="8010"/>
        </w:tabs>
        <w:ind w:left="180"/>
        <w:rPr>
          <w:rFonts w:ascii="Arial Narrow" w:hAnsi="Arial Narrow" w:cs="Arial"/>
          <w:bCs/>
        </w:rPr>
      </w:pPr>
    </w:p>
    <w:p w14:paraId="7E004606" w14:textId="77777777" w:rsidR="00ED1203" w:rsidRDefault="00ED1203" w:rsidP="00ED1203">
      <w:pPr>
        <w:tabs>
          <w:tab w:val="right" w:pos="8010"/>
        </w:tabs>
        <w:ind w:left="180"/>
        <w:rPr>
          <w:rFonts w:ascii="Arial Narrow" w:hAnsi="Arial Narrow" w:cs="Arial"/>
          <w:bCs/>
        </w:rPr>
      </w:pPr>
    </w:p>
    <w:p w14:paraId="6B8B53A1" w14:textId="77777777" w:rsidR="00ED1203" w:rsidRDefault="00ED1203" w:rsidP="00ED1203">
      <w:pPr>
        <w:tabs>
          <w:tab w:val="right" w:pos="8010"/>
        </w:tabs>
        <w:ind w:left="180"/>
        <w:rPr>
          <w:rFonts w:ascii="Arial Narrow" w:hAnsi="Arial Narrow" w:cs="Arial"/>
          <w:bCs/>
        </w:rPr>
      </w:pPr>
    </w:p>
    <w:p w14:paraId="5B1446A4" w14:textId="77777777" w:rsidR="00ED1203" w:rsidRDefault="00ED1203" w:rsidP="00ED1203">
      <w:pPr>
        <w:tabs>
          <w:tab w:val="right" w:pos="8010"/>
        </w:tabs>
        <w:ind w:left="180"/>
        <w:rPr>
          <w:rFonts w:ascii="Arial Narrow" w:hAnsi="Arial Narrow" w:cs="Arial"/>
          <w:bCs/>
        </w:rPr>
      </w:pPr>
    </w:p>
    <w:p w14:paraId="33E6E4DC" w14:textId="77777777" w:rsidR="00ED1203" w:rsidRDefault="00ED1203" w:rsidP="00ED1203">
      <w:pPr>
        <w:tabs>
          <w:tab w:val="right" w:pos="8010"/>
        </w:tabs>
        <w:ind w:left="180"/>
        <w:rPr>
          <w:rFonts w:ascii="Arial Narrow" w:hAnsi="Arial Narrow" w:cs="Arial"/>
          <w:bCs/>
        </w:rPr>
      </w:pPr>
    </w:p>
    <w:p w14:paraId="3BE69940" w14:textId="77777777" w:rsidR="00ED1203" w:rsidRDefault="00ED1203" w:rsidP="00ED1203">
      <w:pPr>
        <w:tabs>
          <w:tab w:val="right" w:pos="8010"/>
        </w:tabs>
        <w:ind w:left="180"/>
        <w:rPr>
          <w:rFonts w:ascii="Arial Narrow" w:hAnsi="Arial Narrow" w:cs="Arial"/>
          <w:bCs/>
        </w:rPr>
      </w:pPr>
    </w:p>
    <w:p w14:paraId="1891F11D" w14:textId="77777777" w:rsidR="00ED1203" w:rsidRDefault="00ED1203" w:rsidP="00ED1203">
      <w:pPr>
        <w:tabs>
          <w:tab w:val="right" w:pos="8010"/>
        </w:tabs>
        <w:ind w:left="180"/>
        <w:rPr>
          <w:rFonts w:ascii="Arial Narrow" w:hAnsi="Arial Narrow" w:cs="Arial"/>
          <w:bCs/>
        </w:rPr>
      </w:pPr>
    </w:p>
    <w:p w14:paraId="31DB963D" w14:textId="77777777" w:rsidR="00ED1203" w:rsidRDefault="00ED1203" w:rsidP="00ED1203">
      <w:pPr>
        <w:tabs>
          <w:tab w:val="right" w:pos="8010"/>
        </w:tabs>
        <w:ind w:left="180"/>
        <w:rPr>
          <w:rFonts w:ascii="Arial Narrow" w:hAnsi="Arial Narrow" w:cs="Arial"/>
          <w:bCs/>
        </w:rPr>
      </w:pPr>
    </w:p>
    <w:p w14:paraId="501F7E8C" w14:textId="77777777" w:rsidR="00ED1203" w:rsidRPr="00ED1203" w:rsidRDefault="00ED1203" w:rsidP="00ED1203">
      <w:pPr>
        <w:tabs>
          <w:tab w:val="right" w:pos="8010"/>
        </w:tabs>
        <w:ind w:left="180"/>
        <w:rPr>
          <w:rFonts w:ascii="Arial Narrow" w:hAnsi="Arial Narrow" w:cs="Arial"/>
          <w:bCs/>
        </w:rPr>
      </w:pPr>
    </w:p>
    <w:p w14:paraId="7076C8D8" w14:textId="7CC2B0E5" w:rsidR="00323E29" w:rsidRDefault="00FD70AB" w:rsidP="00ED1203">
      <w:pPr>
        <w:tabs>
          <w:tab w:val="right" w:pos="8010"/>
        </w:tabs>
        <w:ind w:left="180"/>
        <w:rPr>
          <w:rFonts w:ascii="Arial Narrow" w:hAnsi="Arial Narrow" w:cs="Arial"/>
          <w:bCs/>
          <w:szCs w:val="32"/>
        </w:rPr>
      </w:pPr>
      <w:r>
        <w:rPr>
          <w:rFonts w:ascii="Arial" w:hAnsi="Arial" w:cs="Arial"/>
          <w:b/>
          <w:bCs/>
          <w:sz w:val="32"/>
          <w:szCs w:val="32"/>
        </w:rPr>
        <w:t xml:space="preserve">2. </w:t>
      </w:r>
      <w:r w:rsidR="004C6FC0">
        <w:rPr>
          <w:rFonts w:ascii="Arial" w:hAnsi="Arial" w:cs="Arial"/>
          <w:b/>
          <w:bCs/>
          <w:sz w:val="32"/>
          <w:szCs w:val="32"/>
        </w:rPr>
        <w:t xml:space="preserve"> </w:t>
      </w:r>
      <w:r w:rsidR="00FD3C2F">
        <w:rPr>
          <w:rFonts w:ascii="Arial" w:hAnsi="Arial" w:cs="Arial"/>
          <w:b/>
          <w:bCs/>
          <w:sz w:val="32"/>
          <w:szCs w:val="32"/>
        </w:rPr>
        <w:t>Think</w:t>
      </w:r>
      <w:r>
        <w:rPr>
          <w:rFonts w:ascii="Arial" w:hAnsi="Arial" w:cs="Arial"/>
          <w:b/>
          <w:bCs/>
          <w:sz w:val="32"/>
          <w:szCs w:val="32"/>
        </w:rPr>
        <w:t xml:space="preserve"> </w:t>
      </w:r>
      <w:r w:rsidRPr="00246888">
        <w:rPr>
          <w:rFonts w:ascii="Arial" w:hAnsi="Arial" w:cs="Arial"/>
          <w:b/>
          <w:bCs/>
          <w:sz w:val="32"/>
          <w:szCs w:val="32"/>
        </w:rPr>
        <w:t>_</w:t>
      </w:r>
      <w:r w:rsidR="001F279A">
        <w:rPr>
          <w:rFonts w:ascii="Arial" w:hAnsi="Arial" w:cs="Arial"/>
          <w:b/>
          <w:bCs/>
          <w:sz w:val="32"/>
          <w:szCs w:val="32"/>
        </w:rPr>
        <w:t>_</w:t>
      </w:r>
      <w:r w:rsidRPr="00246888">
        <w:rPr>
          <w:rFonts w:ascii="Arial" w:hAnsi="Arial" w:cs="Arial"/>
          <w:b/>
          <w:bCs/>
          <w:sz w:val="32"/>
          <w:szCs w:val="32"/>
        </w:rPr>
        <w:t>_</w:t>
      </w:r>
      <w:r w:rsidR="00563DA3">
        <w:rPr>
          <w:rFonts w:ascii="Arial" w:hAnsi="Arial" w:cs="Arial"/>
          <w:b/>
          <w:bCs/>
          <w:sz w:val="32"/>
          <w:szCs w:val="32"/>
        </w:rPr>
        <w:t>____</w:t>
      </w:r>
      <w:r w:rsidR="004C6FC0">
        <w:rPr>
          <w:rFonts w:ascii="Arial" w:hAnsi="Arial" w:cs="Arial"/>
          <w:b/>
          <w:bCs/>
          <w:sz w:val="32"/>
          <w:szCs w:val="32"/>
        </w:rPr>
        <w:t>_</w:t>
      </w:r>
      <w:r w:rsidR="00FD3C2F">
        <w:rPr>
          <w:rFonts w:ascii="Arial" w:hAnsi="Arial" w:cs="Arial"/>
          <w:b/>
          <w:bCs/>
          <w:sz w:val="32"/>
          <w:szCs w:val="32"/>
        </w:rPr>
        <w:t>_____</w:t>
      </w:r>
      <w:r w:rsidR="002C7626">
        <w:rPr>
          <w:rFonts w:ascii="Arial" w:hAnsi="Arial" w:cs="Arial"/>
          <w:b/>
          <w:bCs/>
          <w:sz w:val="32"/>
          <w:szCs w:val="32"/>
        </w:rPr>
        <w:t>__</w:t>
      </w:r>
      <w:r w:rsidR="004C6FC0">
        <w:rPr>
          <w:rFonts w:ascii="Arial" w:hAnsi="Arial" w:cs="Arial"/>
          <w:b/>
          <w:bCs/>
          <w:sz w:val="32"/>
          <w:szCs w:val="32"/>
        </w:rPr>
        <w:t>_</w:t>
      </w:r>
      <w:r w:rsidR="00E5737B">
        <w:rPr>
          <w:rFonts w:ascii="Arial" w:hAnsi="Arial" w:cs="Arial"/>
          <w:b/>
          <w:bCs/>
          <w:sz w:val="32"/>
          <w:szCs w:val="32"/>
        </w:rPr>
        <w:t>_</w:t>
      </w:r>
      <w:r w:rsidR="002D396D">
        <w:rPr>
          <w:rFonts w:ascii="Arial" w:hAnsi="Arial" w:cs="Arial"/>
          <w:b/>
          <w:bCs/>
          <w:sz w:val="32"/>
          <w:szCs w:val="32"/>
        </w:rPr>
        <w:t>___</w:t>
      </w:r>
      <w:r>
        <w:rPr>
          <w:rFonts w:ascii="Arial" w:hAnsi="Arial" w:cs="Arial"/>
          <w:b/>
          <w:bCs/>
          <w:sz w:val="32"/>
          <w:szCs w:val="32"/>
        </w:rPr>
        <w:t>_</w:t>
      </w:r>
      <w:r w:rsidR="00A331A6">
        <w:rPr>
          <w:rFonts w:ascii="Arial" w:hAnsi="Arial" w:cs="Arial"/>
          <w:b/>
          <w:bCs/>
          <w:sz w:val="32"/>
          <w:szCs w:val="32"/>
        </w:rPr>
        <w:t>_</w:t>
      </w:r>
      <w:r w:rsidR="009215A6">
        <w:rPr>
          <w:rFonts w:ascii="Arial" w:hAnsi="Arial" w:cs="Arial"/>
          <w:b/>
          <w:bCs/>
          <w:sz w:val="32"/>
          <w:szCs w:val="32"/>
        </w:rPr>
        <w:t>_</w:t>
      </w:r>
      <w:r w:rsidR="00794076">
        <w:rPr>
          <w:rFonts w:ascii="Arial" w:hAnsi="Arial" w:cs="Arial"/>
          <w:b/>
          <w:bCs/>
          <w:sz w:val="32"/>
          <w:szCs w:val="32"/>
        </w:rPr>
        <w:t>_</w:t>
      </w:r>
      <w:r w:rsidR="002F7EEC">
        <w:rPr>
          <w:rFonts w:ascii="Arial" w:hAnsi="Arial" w:cs="Arial"/>
          <w:b/>
          <w:bCs/>
          <w:sz w:val="32"/>
          <w:szCs w:val="32"/>
        </w:rPr>
        <w:t>_</w:t>
      </w:r>
      <w:r>
        <w:rPr>
          <w:rFonts w:ascii="Arial" w:hAnsi="Arial" w:cs="Arial"/>
          <w:b/>
          <w:bCs/>
          <w:sz w:val="32"/>
          <w:szCs w:val="32"/>
        </w:rPr>
        <w:t>_</w:t>
      </w:r>
      <w:r w:rsidR="005A4EC2">
        <w:rPr>
          <w:rFonts w:ascii="Arial" w:hAnsi="Arial" w:cs="Arial"/>
          <w:b/>
          <w:bCs/>
          <w:sz w:val="32"/>
          <w:szCs w:val="32"/>
        </w:rPr>
        <w:t>_</w:t>
      </w:r>
      <w:r w:rsidR="001D052F">
        <w:rPr>
          <w:rFonts w:ascii="Arial" w:hAnsi="Arial" w:cs="Arial"/>
          <w:b/>
          <w:bCs/>
          <w:sz w:val="32"/>
          <w:szCs w:val="32"/>
        </w:rPr>
        <w:t>_</w:t>
      </w:r>
      <w:r>
        <w:rPr>
          <w:rFonts w:ascii="Arial" w:hAnsi="Arial" w:cs="Arial"/>
          <w:b/>
          <w:bCs/>
          <w:sz w:val="32"/>
          <w:szCs w:val="32"/>
        </w:rPr>
        <w:t>____</w:t>
      </w:r>
      <w:proofErr w:type="gramStart"/>
      <w:r w:rsidRPr="00451840">
        <w:rPr>
          <w:rFonts w:ascii="Arial Narrow" w:hAnsi="Arial Narrow" w:cs="Arial"/>
          <w:bCs/>
          <w:szCs w:val="32"/>
        </w:rPr>
        <w:t xml:space="preserve">   </w:t>
      </w:r>
      <w:r w:rsidR="007A1579">
        <w:rPr>
          <w:rFonts w:ascii="Arial Narrow" w:hAnsi="Arial Narrow" w:cs="Arial"/>
          <w:bCs/>
          <w:szCs w:val="32"/>
        </w:rPr>
        <w:t>(</w:t>
      </w:r>
      <w:proofErr w:type="gramEnd"/>
      <w:r w:rsidR="007B7710">
        <w:rPr>
          <w:rFonts w:ascii="Arial Narrow" w:hAnsi="Arial Narrow" w:cs="Arial"/>
          <w:bCs/>
          <w:szCs w:val="32"/>
        </w:rPr>
        <w:t>v</w:t>
      </w:r>
      <w:r w:rsidR="00500AC3">
        <w:rPr>
          <w:rFonts w:ascii="Arial Narrow" w:hAnsi="Arial Narrow" w:cs="Arial"/>
          <w:bCs/>
          <w:szCs w:val="32"/>
        </w:rPr>
        <w:t>v.34-36</w:t>
      </w:r>
      <w:r w:rsidR="00662BCE">
        <w:rPr>
          <w:rFonts w:ascii="Arial Narrow" w:hAnsi="Arial Narrow" w:cs="Arial"/>
          <w:bCs/>
          <w:szCs w:val="32"/>
        </w:rPr>
        <w:t>)</w:t>
      </w:r>
    </w:p>
    <w:p w14:paraId="63469946" w14:textId="77777777" w:rsidR="00ED1203" w:rsidRDefault="00ED1203" w:rsidP="00ED1203">
      <w:pPr>
        <w:tabs>
          <w:tab w:val="right" w:pos="8010"/>
        </w:tabs>
        <w:ind w:left="180"/>
        <w:rPr>
          <w:rFonts w:ascii="Arial Narrow" w:hAnsi="Arial Narrow" w:cs="Arial"/>
          <w:bCs/>
        </w:rPr>
      </w:pPr>
    </w:p>
    <w:p w14:paraId="2672F929" w14:textId="77777777" w:rsidR="00ED1203" w:rsidRDefault="00ED1203" w:rsidP="00ED1203">
      <w:pPr>
        <w:tabs>
          <w:tab w:val="right" w:pos="8010"/>
        </w:tabs>
        <w:ind w:left="180"/>
        <w:rPr>
          <w:rFonts w:ascii="Arial Narrow" w:hAnsi="Arial Narrow" w:cs="Arial"/>
          <w:bCs/>
        </w:rPr>
      </w:pPr>
    </w:p>
    <w:p w14:paraId="23CD4E7F" w14:textId="77777777" w:rsidR="00ED1203" w:rsidRDefault="00ED1203" w:rsidP="00ED1203">
      <w:pPr>
        <w:tabs>
          <w:tab w:val="right" w:pos="8010"/>
        </w:tabs>
        <w:ind w:left="180"/>
        <w:rPr>
          <w:rFonts w:ascii="Arial Narrow" w:hAnsi="Arial Narrow" w:cs="Arial"/>
          <w:bCs/>
        </w:rPr>
      </w:pPr>
    </w:p>
    <w:p w14:paraId="1649253F" w14:textId="77777777" w:rsidR="00ED1203" w:rsidRDefault="00ED1203" w:rsidP="00ED1203">
      <w:pPr>
        <w:tabs>
          <w:tab w:val="right" w:pos="8010"/>
        </w:tabs>
        <w:ind w:left="180"/>
        <w:rPr>
          <w:rFonts w:ascii="Arial Narrow" w:hAnsi="Arial Narrow" w:cs="Arial"/>
          <w:bCs/>
        </w:rPr>
      </w:pPr>
    </w:p>
    <w:p w14:paraId="0F26A3D4" w14:textId="77777777" w:rsidR="00ED1203" w:rsidRDefault="00ED1203" w:rsidP="00ED1203">
      <w:pPr>
        <w:tabs>
          <w:tab w:val="right" w:pos="8010"/>
        </w:tabs>
        <w:ind w:left="180"/>
        <w:rPr>
          <w:rFonts w:ascii="Arial Narrow" w:hAnsi="Arial Narrow" w:cs="Arial"/>
          <w:bCs/>
        </w:rPr>
      </w:pPr>
    </w:p>
    <w:p w14:paraId="5867A97F" w14:textId="77777777" w:rsidR="00ED1203" w:rsidRDefault="00ED1203" w:rsidP="00ED1203">
      <w:pPr>
        <w:tabs>
          <w:tab w:val="right" w:pos="8010"/>
        </w:tabs>
        <w:ind w:left="180"/>
        <w:rPr>
          <w:rFonts w:ascii="Arial Narrow" w:hAnsi="Arial Narrow" w:cs="Arial"/>
          <w:bCs/>
        </w:rPr>
      </w:pPr>
    </w:p>
    <w:p w14:paraId="1BDE50CB" w14:textId="77777777" w:rsidR="00ED1203" w:rsidRDefault="00ED1203" w:rsidP="00ED1203">
      <w:pPr>
        <w:tabs>
          <w:tab w:val="right" w:pos="8010"/>
        </w:tabs>
        <w:ind w:left="180"/>
        <w:rPr>
          <w:rFonts w:ascii="Arial Narrow" w:hAnsi="Arial Narrow" w:cs="Arial"/>
          <w:bCs/>
        </w:rPr>
      </w:pPr>
    </w:p>
    <w:p w14:paraId="3ACE458D" w14:textId="77777777" w:rsidR="00ED1203" w:rsidRDefault="00ED1203" w:rsidP="00ED1203">
      <w:pPr>
        <w:tabs>
          <w:tab w:val="right" w:pos="8010"/>
        </w:tabs>
        <w:ind w:left="180"/>
        <w:rPr>
          <w:rFonts w:ascii="Arial Narrow" w:hAnsi="Arial Narrow" w:cs="Arial"/>
          <w:bCs/>
        </w:rPr>
      </w:pPr>
    </w:p>
    <w:p w14:paraId="164F08D8" w14:textId="77777777" w:rsidR="00ED1203" w:rsidRDefault="00ED1203" w:rsidP="00ED1203">
      <w:pPr>
        <w:tabs>
          <w:tab w:val="right" w:pos="8010"/>
        </w:tabs>
        <w:ind w:left="180"/>
        <w:rPr>
          <w:rFonts w:ascii="Arial Narrow" w:hAnsi="Arial Narrow" w:cs="Arial"/>
          <w:bCs/>
        </w:rPr>
      </w:pPr>
    </w:p>
    <w:p w14:paraId="7112F90B" w14:textId="77777777" w:rsidR="00ED1203" w:rsidRDefault="00ED1203" w:rsidP="00ED1203">
      <w:pPr>
        <w:tabs>
          <w:tab w:val="right" w:pos="8010"/>
        </w:tabs>
        <w:ind w:left="180"/>
        <w:rPr>
          <w:rFonts w:ascii="Arial Narrow" w:hAnsi="Arial Narrow" w:cs="Arial"/>
          <w:bCs/>
        </w:rPr>
      </w:pPr>
    </w:p>
    <w:p w14:paraId="7FE90C22" w14:textId="77777777" w:rsidR="00ED1203" w:rsidRDefault="00ED1203" w:rsidP="00ED1203">
      <w:pPr>
        <w:tabs>
          <w:tab w:val="right" w:pos="8010"/>
        </w:tabs>
        <w:ind w:left="180"/>
        <w:rPr>
          <w:rFonts w:ascii="Arial Narrow" w:hAnsi="Arial Narrow" w:cs="Arial"/>
          <w:bCs/>
        </w:rPr>
      </w:pPr>
    </w:p>
    <w:p w14:paraId="2A837F58" w14:textId="77777777" w:rsidR="00ED1203" w:rsidRDefault="00ED1203" w:rsidP="00ED1203">
      <w:pPr>
        <w:tabs>
          <w:tab w:val="right" w:pos="8010"/>
        </w:tabs>
        <w:ind w:left="180"/>
        <w:rPr>
          <w:rFonts w:ascii="Arial Narrow" w:hAnsi="Arial Narrow" w:cs="Arial"/>
          <w:bCs/>
        </w:rPr>
      </w:pPr>
    </w:p>
    <w:p w14:paraId="11B92AB7" w14:textId="77777777" w:rsidR="00ED1203" w:rsidRPr="00ED1203" w:rsidRDefault="00ED1203" w:rsidP="00ED1203">
      <w:pPr>
        <w:tabs>
          <w:tab w:val="right" w:pos="8010"/>
        </w:tabs>
        <w:ind w:left="180"/>
        <w:rPr>
          <w:rFonts w:ascii="Arial Narrow" w:hAnsi="Arial Narrow" w:cs="Arial"/>
          <w:bCs/>
        </w:rPr>
      </w:pPr>
    </w:p>
    <w:p w14:paraId="09189FE1" w14:textId="0259F5B3" w:rsidR="00FD70AB" w:rsidRPr="004C0C0B" w:rsidRDefault="00FD70AB" w:rsidP="00ED1203">
      <w:pPr>
        <w:tabs>
          <w:tab w:val="right" w:pos="8010"/>
        </w:tabs>
        <w:ind w:left="8010" w:hanging="7830"/>
        <w:rPr>
          <w:rFonts w:ascii="Arial Narrow" w:hAnsi="Arial Narrow" w:cs="Arial"/>
          <w:bCs/>
          <w:szCs w:val="32"/>
        </w:rPr>
      </w:pPr>
      <w:r>
        <w:rPr>
          <w:rFonts w:ascii="Arial" w:hAnsi="Arial" w:cs="Arial"/>
          <w:b/>
          <w:bCs/>
          <w:sz w:val="32"/>
          <w:szCs w:val="32"/>
        </w:rPr>
        <w:t xml:space="preserve">3. </w:t>
      </w:r>
      <w:r w:rsidR="004C6FC0">
        <w:rPr>
          <w:rFonts w:ascii="Arial" w:hAnsi="Arial" w:cs="Arial"/>
          <w:b/>
          <w:bCs/>
          <w:sz w:val="32"/>
          <w:szCs w:val="32"/>
        </w:rPr>
        <w:t xml:space="preserve"> </w:t>
      </w:r>
      <w:r w:rsidR="00500AC3">
        <w:rPr>
          <w:rFonts w:ascii="Arial" w:hAnsi="Arial" w:cs="Arial"/>
          <w:b/>
          <w:bCs/>
          <w:sz w:val="32"/>
          <w:szCs w:val="32"/>
        </w:rPr>
        <w:t>Let</w:t>
      </w:r>
      <w:r>
        <w:rPr>
          <w:rFonts w:ascii="Arial" w:hAnsi="Arial" w:cs="Arial"/>
          <w:b/>
          <w:bCs/>
          <w:sz w:val="32"/>
          <w:szCs w:val="32"/>
        </w:rPr>
        <w:t xml:space="preserve"> </w:t>
      </w:r>
      <w:r w:rsidRPr="00246888">
        <w:rPr>
          <w:rFonts w:ascii="Arial" w:hAnsi="Arial" w:cs="Arial"/>
          <w:b/>
          <w:bCs/>
          <w:sz w:val="32"/>
          <w:szCs w:val="32"/>
        </w:rPr>
        <w:t>_</w:t>
      </w:r>
      <w:r w:rsidR="001F279A">
        <w:rPr>
          <w:rFonts w:ascii="Arial" w:hAnsi="Arial" w:cs="Arial"/>
          <w:b/>
          <w:bCs/>
          <w:sz w:val="32"/>
          <w:szCs w:val="32"/>
        </w:rPr>
        <w:t>___</w:t>
      </w:r>
      <w:r w:rsidRPr="00246888">
        <w:rPr>
          <w:rFonts w:ascii="Arial" w:hAnsi="Arial" w:cs="Arial"/>
          <w:b/>
          <w:bCs/>
          <w:sz w:val="32"/>
          <w:szCs w:val="32"/>
        </w:rPr>
        <w:t>_</w:t>
      </w:r>
      <w:r w:rsidR="00563DA3">
        <w:rPr>
          <w:rFonts w:ascii="Arial" w:hAnsi="Arial" w:cs="Arial"/>
          <w:b/>
          <w:bCs/>
          <w:sz w:val="32"/>
          <w:szCs w:val="32"/>
        </w:rPr>
        <w:t>___</w:t>
      </w:r>
      <w:r w:rsidR="00DA150C">
        <w:rPr>
          <w:rFonts w:ascii="Arial" w:hAnsi="Arial" w:cs="Arial"/>
          <w:b/>
          <w:bCs/>
          <w:sz w:val="32"/>
          <w:szCs w:val="32"/>
        </w:rPr>
        <w:t>_</w:t>
      </w:r>
      <w:r w:rsidR="004C6FC0">
        <w:rPr>
          <w:rFonts w:ascii="Arial" w:hAnsi="Arial" w:cs="Arial"/>
          <w:b/>
          <w:bCs/>
          <w:sz w:val="32"/>
          <w:szCs w:val="32"/>
        </w:rPr>
        <w:t>_</w:t>
      </w:r>
      <w:r w:rsidR="00500AC3">
        <w:rPr>
          <w:rFonts w:ascii="Arial" w:hAnsi="Arial" w:cs="Arial"/>
          <w:b/>
          <w:bCs/>
          <w:sz w:val="32"/>
          <w:szCs w:val="32"/>
        </w:rPr>
        <w:t>___</w:t>
      </w:r>
      <w:r w:rsidR="003272D0">
        <w:rPr>
          <w:rFonts w:ascii="Arial" w:hAnsi="Arial" w:cs="Arial"/>
          <w:b/>
          <w:bCs/>
          <w:sz w:val="32"/>
          <w:szCs w:val="32"/>
        </w:rPr>
        <w:t>___</w:t>
      </w:r>
      <w:r w:rsidR="00A331A6">
        <w:rPr>
          <w:rFonts w:ascii="Arial" w:hAnsi="Arial" w:cs="Arial"/>
          <w:b/>
          <w:bCs/>
          <w:sz w:val="32"/>
          <w:szCs w:val="32"/>
        </w:rPr>
        <w:t>_</w:t>
      </w:r>
      <w:r w:rsidR="005A4EC2">
        <w:rPr>
          <w:rFonts w:ascii="Arial" w:hAnsi="Arial" w:cs="Arial"/>
          <w:b/>
          <w:bCs/>
          <w:sz w:val="32"/>
          <w:szCs w:val="32"/>
        </w:rPr>
        <w:t>_</w:t>
      </w:r>
      <w:r w:rsidR="00563DA3">
        <w:rPr>
          <w:rFonts w:ascii="Arial" w:hAnsi="Arial" w:cs="Arial"/>
          <w:b/>
          <w:bCs/>
          <w:sz w:val="32"/>
          <w:szCs w:val="32"/>
        </w:rPr>
        <w:t>__</w:t>
      </w:r>
      <w:r w:rsidR="00BB64F5">
        <w:rPr>
          <w:rFonts w:ascii="Arial" w:hAnsi="Arial" w:cs="Arial"/>
          <w:b/>
          <w:bCs/>
          <w:sz w:val="32"/>
          <w:szCs w:val="32"/>
        </w:rPr>
        <w:t>___</w:t>
      </w:r>
      <w:r w:rsidR="002F7EEC">
        <w:rPr>
          <w:rFonts w:ascii="Arial" w:hAnsi="Arial" w:cs="Arial"/>
          <w:b/>
          <w:bCs/>
          <w:sz w:val="32"/>
          <w:szCs w:val="32"/>
        </w:rPr>
        <w:t>__</w:t>
      </w:r>
      <w:r w:rsidR="00316440">
        <w:rPr>
          <w:rFonts w:ascii="Arial" w:hAnsi="Arial" w:cs="Arial"/>
          <w:b/>
          <w:bCs/>
          <w:sz w:val="32"/>
          <w:szCs w:val="32"/>
        </w:rPr>
        <w:t>__</w:t>
      </w:r>
      <w:r>
        <w:rPr>
          <w:rFonts w:ascii="Arial" w:hAnsi="Arial" w:cs="Arial"/>
          <w:b/>
          <w:bCs/>
          <w:sz w:val="32"/>
          <w:szCs w:val="32"/>
        </w:rPr>
        <w:t>_____</w:t>
      </w:r>
      <w:proofErr w:type="gramStart"/>
      <w:r w:rsidRPr="00451840">
        <w:rPr>
          <w:rFonts w:ascii="Arial Narrow" w:hAnsi="Arial Narrow" w:cs="Arial"/>
          <w:bCs/>
          <w:szCs w:val="32"/>
        </w:rPr>
        <w:t xml:space="preserve">   (</w:t>
      </w:r>
      <w:proofErr w:type="gramEnd"/>
      <w:r w:rsidRPr="00451840">
        <w:rPr>
          <w:rFonts w:ascii="Arial Narrow" w:hAnsi="Arial Narrow" w:cs="Arial"/>
          <w:bCs/>
          <w:szCs w:val="32"/>
        </w:rPr>
        <w:t>v</w:t>
      </w:r>
      <w:r w:rsidR="00500AC3">
        <w:rPr>
          <w:rFonts w:ascii="Arial Narrow" w:hAnsi="Arial Narrow" w:cs="Arial"/>
          <w:bCs/>
          <w:szCs w:val="32"/>
        </w:rPr>
        <w:t>v.37-40</w:t>
      </w:r>
      <w:r w:rsidR="00662BCE">
        <w:rPr>
          <w:rFonts w:ascii="Arial Narrow" w:hAnsi="Arial Narrow" w:cs="Arial"/>
          <w:bCs/>
          <w:szCs w:val="32"/>
        </w:rPr>
        <w:t>)</w:t>
      </w:r>
    </w:p>
    <w:p w14:paraId="29E327C1" w14:textId="4365CAEC" w:rsidR="00E23EAE" w:rsidRPr="003A34F8" w:rsidRDefault="00E23EAE" w:rsidP="00ED1203">
      <w:pPr>
        <w:tabs>
          <w:tab w:val="left" w:pos="8100"/>
        </w:tabs>
        <w:ind w:left="180"/>
        <w:rPr>
          <w:rFonts w:ascii="Arial" w:hAnsi="Arial" w:cs="Arial"/>
          <w:b/>
          <w:bCs/>
          <w:sz w:val="32"/>
          <w:szCs w:val="32"/>
        </w:rPr>
      </w:pPr>
    </w:p>
    <w:p w14:paraId="006E821E" w14:textId="13E8945B" w:rsidR="00C72006" w:rsidRPr="001426F0" w:rsidRDefault="00C72006" w:rsidP="00ED1203">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385899EE" w:rsidR="00D27EC2" w:rsidRPr="00BA4F1A" w:rsidRDefault="00D27EC2" w:rsidP="00ED1203">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ED1203">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ED1203">
      <w:pPr>
        <w:rPr>
          <w:i/>
          <w:sz w:val="20"/>
        </w:rPr>
      </w:pPr>
    </w:p>
    <w:p w14:paraId="45D2D4F6" w14:textId="66FC4F0D" w:rsidR="00B80C29" w:rsidRDefault="00DF5028" w:rsidP="00ED1203">
      <w:pPr>
        <w:ind w:right="356" w:hanging="360"/>
        <w:jc w:val="both"/>
        <w:rPr>
          <w:rFonts w:ascii="Arial" w:hAnsi="Arial"/>
          <w:sz w:val="20"/>
        </w:rPr>
      </w:pPr>
      <w:bookmarkStart w:id="2" w:name="OLE_LINK46"/>
      <w:bookmarkStart w:id="3" w:name="OLE_LINK49"/>
      <w:r>
        <w:rPr>
          <w:rFonts w:ascii="Arial" w:hAnsi="Arial"/>
          <w:sz w:val="20"/>
        </w:rPr>
        <w:t>1.</w:t>
      </w:r>
      <w:r>
        <w:rPr>
          <w:rFonts w:ascii="Arial" w:hAnsi="Arial"/>
          <w:sz w:val="20"/>
        </w:rPr>
        <w:tab/>
      </w:r>
      <w:r w:rsidR="00EE5971">
        <w:rPr>
          <w:rFonts w:ascii="Arial" w:hAnsi="Arial"/>
          <w:sz w:val="20"/>
        </w:rPr>
        <w:t xml:space="preserve">Read </w:t>
      </w:r>
      <w:r w:rsidR="00287146">
        <w:rPr>
          <w:rFonts w:ascii="Arial" w:hAnsi="Arial"/>
          <w:b/>
          <w:sz w:val="20"/>
        </w:rPr>
        <w:t>Psalm 39:4-5</w:t>
      </w:r>
      <w:r w:rsidR="000908F0">
        <w:rPr>
          <w:rFonts w:ascii="Arial" w:hAnsi="Arial"/>
          <w:sz w:val="20"/>
        </w:rPr>
        <w:t xml:space="preserve"> and </w:t>
      </w:r>
      <w:r w:rsidR="000908F0">
        <w:rPr>
          <w:rFonts w:ascii="Arial" w:hAnsi="Arial"/>
          <w:b/>
          <w:sz w:val="20"/>
        </w:rPr>
        <w:t>90:12</w:t>
      </w:r>
      <w:proofErr w:type="gramStart"/>
      <w:r w:rsidR="000908F0">
        <w:rPr>
          <w:rFonts w:ascii="Arial" w:hAnsi="Arial"/>
          <w:sz w:val="20"/>
        </w:rPr>
        <w:t>.</w:t>
      </w:r>
      <w:r w:rsidR="00287146">
        <w:rPr>
          <w:rFonts w:ascii="Arial" w:hAnsi="Arial"/>
          <w:sz w:val="20"/>
        </w:rPr>
        <w:t xml:space="preserve">  What</w:t>
      </w:r>
      <w:proofErr w:type="gramEnd"/>
      <w:r w:rsidR="00287146">
        <w:rPr>
          <w:rFonts w:ascii="Arial" w:hAnsi="Arial"/>
          <w:sz w:val="20"/>
        </w:rPr>
        <w:t xml:space="preserve"> are some of the practical advantages </w:t>
      </w:r>
      <w:r w:rsidR="00C92006">
        <w:rPr>
          <w:rFonts w:ascii="Arial" w:hAnsi="Arial"/>
          <w:sz w:val="20"/>
        </w:rPr>
        <w:t>of</w:t>
      </w:r>
      <w:r w:rsidR="00287146">
        <w:rPr>
          <w:rFonts w:ascii="Arial" w:hAnsi="Arial"/>
          <w:sz w:val="20"/>
        </w:rPr>
        <w:t xml:space="preserve"> pondering our own mortality and the relative brevity of our lives on this earth?</w:t>
      </w:r>
    </w:p>
    <w:p w14:paraId="07A8567F" w14:textId="77777777" w:rsidR="00ED1203" w:rsidRDefault="00ED1203" w:rsidP="00ED1203">
      <w:pPr>
        <w:ind w:right="356" w:hanging="360"/>
        <w:jc w:val="both"/>
        <w:rPr>
          <w:rFonts w:ascii="Arial" w:hAnsi="Arial"/>
          <w:sz w:val="20"/>
        </w:rPr>
      </w:pPr>
    </w:p>
    <w:p w14:paraId="4BBDD18A" w14:textId="77777777" w:rsidR="00ED1203" w:rsidRDefault="00ED1203" w:rsidP="00ED1203">
      <w:pPr>
        <w:ind w:right="356" w:hanging="360"/>
        <w:jc w:val="both"/>
        <w:rPr>
          <w:rFonts w:ascii="Arial" w:hAnsi="Arial"/>
          <w:sz w:val="20"/>
        </w:rPr>
      </w:pPr>
    </w:p>
    <w:p w14:paraId="600AF976" w14:textId="77777777" w:rsidR="00ED1203" w:rsidRDefault="00ED1203" w:rsidP="00ED1203">
      <w:pPr>
        <w:ind w:right="356" w:hanging="360"/>
        <w:jc w:val="both"/>
        <w:rPr>
          <w:rFonts w:ascii="Arial" w:hAnsi="Arial"/>
          <w:sz w:val="20"/>
        </w:rPr>
      </w:pPr>
    </w:p>
    <w:p w14:paraId="20110DF8" w14:textId="77777777" w:rsidR="00ED1203" w:rsidRPr="00287146" w:rsidRDefault="00ED1203" w:rsidP="00ED1203">
      <w:pPr>
        <w:ind w:right="356" w:hanging="360"/>
        <w:jc w:val="both"/>
        <w:rPr>
          <w:rFonts w:ascii="Arial" w:hAnsi="Arial"/>
          <w:sz w:val="20"/>
        </w:rPr>
      </w:pPr>
    </w:p>
    <w:p w14:paraId="7CF59FA4" w14:textId="3DCC8C29" w:rsidR="00FF1E86" w:rsidRDefault="00FF1E86" w:rsidP="00ED1203">
      <w:pPr>
        <w:ind w:right="356" w:hanging="360"/>
        <w:jc w:val="both"/>
        <w:rPr>
          <w:rFonts w:ascii="Arial" w:hAnsi="Arial"/>
          <w:sz w:val="20"/>
        </w:rPr>
      </w:pPr>
      <w:r>
        <w:rPr>
          <w:rFonts w:ascii="Arial" w:hAnsi="Arial"/>
          <w:sz w:val="20"/>
        </w:rPr>
        <w:t>2.</w:t>
      </w:r>
      <w:r>
        <w:rPr>
          <w:rFonts w:ascii="Arial" w:hAnsi="Arial"/>
          <w:sz w:val="20"/>
        </w:rPr>
        <w:tab/>
      </w:r>
      <w:r w:rsidR="000908F0">
        <w:rPr>
          <w:rFonts w:ascii="Arial" w:hAnsi="Arial"/>
          <w:sz w:val="20"/>
        </w:rPr>
        <w:t xml:space="preserve">Read </w:t>
      </w:r>
      <w:r w:rsidR="000908F0">
        <w:rPr>
          <w:rFonts w:ascii="Arial" w:hAnsi="Arial"/>
          <w:b/>
          <w:sz w:val="20"/>
        </w:rPr>
        <w:t>Hebrews 9:27</w:t>
      </w:r>
      <w:r w:rsidR="000908F0">
        <w:rPr>
          <w:rFonts w:ascii="Arial" w:hAnsi="Arial"/>
          <w:sz w:val="20"/>
        </w:rPr>
        <w:t xml:space="preserve"> and </w:t>
      </w:r>
      <w:r w:rsidR="000908F0">
        <w:rPr>
          <w:rFonts w:ascii="Arial" w:hAnsi="Arial"/>
          <w:b/>
          <w:sz w:val="20"/>
        </w:rPr>
        <w:t>Matthew 25:31-34</w:t>
      </w:r>
      <w:r w:rsidR="000908F0">
        <w:rPr>
          <w:rFonts w:ascii="Arial" w:hAnsi="Arial"/>
          <w:sz w:val="20"/>
        </w:rPr>
        <w:t>.  Are you certain that you are prepared to cross the threshold from this life to the next?  How do you know you have been made right with your Creator?</w:t>
      </w:r>
    </w:p>
    <w:p w14:paraId="49519E5D" w14:textId="77777777" w:rsidR="00ED1203" w:rsidRDefault="00ED1203" w:rsidP="00ED1203">
      <w:pPr>
        <w:ind w:right="356" w:hanging="360"/>
        <w:jc w:val="both"/>
        <w:rPr>
          <w:rFonts w:ascii="Arial" w:hAnsi="Arial"/>
          <w:sz w:val="20"/>
        </w:rPr>
      </w:pPr>
    </w:p>
    <w:p w14:paraId="5B352342" w14:textId="77777777" w:rsidR="00ED1203" w:rsidRDefault="00ED1203" w:rsidP="00ED1203">
      <w:pPr>
        <w:ind w:right="356" w:hanging="360"/>
        <w:jc w:val="both"/>
        <w:rPr>
          <w:rFonts w:ascii="Arial" w:hAnsi="Arial"/>
          <w:sz w:val="20"/>
        </w:rPr>
      </w:pPr>
    </w:p>
    <w:p w14:paraId="18912F09" w14:textId="77777777" w:rsidR="00ED1203" w:rsidRDefault="00ED1203" w:rsidP="00ED1203">
      <w:pPr>
        <w:ind w:right="356" w:hanging="360"/>
        <w:jc w:val="both"/>
        <w:rPr>
          <w:rFonts w:ascii="Arial" w:hAnsi="Arial"/>
          <w:sz w:val="20"/>
        </w:rPr>
      </w:pPr>
      <w:bookmarkStart w:id="4" w:name="_GoBack"/>
      <w:bookmarkEnd w:id="4"/>
    </w:p>
    <w:p w14:paraId="20969423" w14:textId="77777777" w:rsidR="00ED1203" w:rsidRPr="000908F0" w:rsidRDefault="00ED1203" w:rsidP="00ED1203">
      <w:pPr>
        <w:ind w:right="356" w:hanging="360"/>
        <w:jc w:val="both"/>
        <w:rPr>
          <w:rFonts w:ascii="Arial" w:hAnsi="Arial"/>
          <w:sz w:val="20"/>
        </w:rPr>
      </w:pPr>
    </w:p>
    <w:p w14:paraId="25F555A8" w14:textId="69C1C64B" w:rsidR="00E01954" w:rsidRDefault="00FF1E86" w:rsidP="00ED1203">
      <w:pPr>
        <w:ind w:right="356" w:hanging="360"/>
        <w:jc w:val="both"/>
        <w:rPr>
          <w:rFonts w:ascii="Arial" w:hAnsi="Arial"/>
          <w:sz w:val="20"/>
        </w:rPr>
      </w:pPr>
      <w:r>
        <w:rPr>
          <w:rFonts w:ascii="Arial" w:hAnsi="Arial"/>
          <w:sz w:val="20"/>
        </w:rPr>
        <w:t>3</w:t>
      </w:r>
      <w:r w:rsidR="00F70679">
        <w:rPr>
          <w:rFonts w:ascii="Arial" w:hAnsi="Arial"/>
          <w:sz w:val="20"/>
        </w:rPr>
        <w:t>.</w:t>
      </w:r>
      <w:r w:rsidR="00F70679">
        <w:rPr>
          <w:rFonts w:ascii="Arial" w:hAnsi="Arial"/>
          <w:sz w:val="20"/>
        </w:rPr>
        <w:tab/>
      </w:r>
      <w:r w:rsidR="000908F0">
        <w:rPr>
          <w:rFonts w:ascii="Arial" w:hAnsi="Arial"/>
          <w:sz w:val="20"/>
        </w:rPr>
        <w:t xml:space="preserve">Read </w:t>
      </w:r>
      <w:r w:rsidR="0015770D">
        <w:rPr>
          <w:rFonts w:ascii="Arial" w:hAnsi="Arial"/>
          <w:b/>
          <w:sz w:val="20"/>
        </w:rPr>
        <w:t>Colossians 3:1-10</w:t>
      </w:r>
      <w:r w:rsidR="0015770D">
        <w:rPr>
          <w:rFonts w:ascii="Arial" w:hAnsi="Arial"/>
          <w:sz w:val="20"/>
        </w:rPr>
        <w:t xml:space="preserve">.  How does a persistent focus on your eternal destination lead to a greater engagement in living life as it ought to be lived here and now? </w:t>
      </w:r>
    </w:p>
    <w:p w14:paraId="4C1C7845" w14:textId="77777777" w:rsidR="00ED1203" w:rsidRDefault="00ED1203" w:rsidP="00ED1203">
      <w:pPr>
        <w:ind w:right="356" w:hanging="360"/>
        <w:jc w:val="both"/>
        <w:rPr>
          <w:rFonts w:ascii="Arial" w:hAnsi="Arial"/>
          <w:sz w:val="20"/>
        </w:rPr>
      </w:pPr>
    </w:p>
    <w:p w14:paraId="7B3EC06F" w14:textId="77777777" w:rsidR="00ED1203" w:rsidRDefault="00ED1203" w:rsidP="00ED1203">
      <w:pPr>
        <w:ind w:right="356" w:hanging="360"/>
        <w:jc w:val="both"/>
        <w:rPr>
          <w:rFonts w:ascii="Arial" w:hAnsi="Arial"/>
          <w:sz w:val="20"/>
        </w:rPr>
      </w:pPr>
    </w:p>
    <w:p w14:paraId="2B312CD2" w14:textId="77777777" w:rsidR="00ED1203" w:rsidRDefault="00ED1203" w:rsidP="00ED1203">
      <w:pPr>
        <w:ind w:right="356" w:hanging="360"/>
        <w:jc w:val="both"/>
        <w:rPr>
          <w:rFonts w:ascii="Arial" w:hAnsi="Arial"/>
          <w:sz w:val="20"/>
        </w:rPr>
      </w:pPr>
    </w:p>
    <w:p w14:paraId="31696C91" w14:textId="77777777" w:rsidR="00ED1203" w:rsidRPr="0015770D" w:rsidRDefault="00ED1203" w:rsidP="00ED1203">
      <w:pPr>
        <w:ind w:right="356" w:hanging="360"/>
        <w:jc w:val="both"/>
        <w:rPr>
          <w:rFonts w:ascii="Arial" w:hAnsi="Arial"/>
          <w:sz w:val="20"/>
        </w:rPr>
      </w:pPr>
    </w:p>
    <w:p w14:paraId="208F3595" w14:textId="0C27518B" w:rsidR="00F5268A" w:rsidRDefault="00FF1E86" w:rsidP="00ED1203">
      <w:pPr>
        <w:tabs>
          <w:tab w:val="left" w:pos="4002"/>
        </w:tabs>
        <w:ind w:right="356" w:hanging="360"/>
        <w:jc w:val="both"/>
        <w:rPr>
          <w:rFonts w:ascii="Arial" w:hAnsi="Arial"/>
          <w:sz w:val="20"/>
        </w:rPr>
      </w:pPr>
      <w:r>
        <w:rPr>
          <w:rFonts w:ascii="Arial" w:hAnsi="Arial"/>
          <w:sz w:val="20"/>
        </w:rPr>
        <w:t>4</w:t>
      </w:r>
      <w:r w:rsidR="00E025D6">
        <w:rPr>
          <w:rFonts w:ascii="Arial" w:hAnsi="Arial"/>
          <w:sz w:val="20"/>
        </w:rPr>
        <w:t>.</w:t>
      </w:r>
      <w:r w:rsidR="00F56229">
        <w:rPr>
          <w:rFonts w:ascii="Arial" w:hAnsi="Arial"/>
          <w:sz w:val="20"/>
        </w:rPr>
        <w:tab/>
      </w:r>
      <w:r w:rsidR="0015770D">
        <w:rPr>
          <w:rFonts w:ascii="Arial" w:hAnsi="Arial"/>
          <w:sz w:val="20"/>
        </w:rPr>
        <w:t xml:space="preserve">Read </w:t>
      </w:r>
      <w:r w:rsidR="0015770D">
        <w:rPr>
          <w:rFonts w:ascii="Arial" w:hAnsi="Arial"/>
          <w:b/>
          <w:sz w:val="20"/>
        </w:rPr>
        <w:t xml:space="preserve">Isaiah 40:7-8 </w:t>
      </w:r>
      <w:r w:rsidR="0015770D">
        <w:rPr>
          <w:rFonts w:ascii="Arial" w:hAnsi="Arial"/>
          <w:sz w:val="20"/>
        </w:rPr>
        <w:t xml:space="preserve">and </w:t>
      </w:r>
      <w:r w:rsidR="0015770D">
        <w:rPr>
          <w:rFonts w:ascii="Arial" w:hAnsi="Arial"/>
          <w:b/>
          <w:sz w:val="20"/>
        </w:rPr>
        <w:t>Luke 21:33</w:t>
      </w:r>
      <w:proofErr w:type="gramStart"/>
      <w:r w:rsidR="0015770D">
        <w:rPr>
          <w:rFonts w:ascii="Arial" w:hAnsi="Arial"/>
          <w:sz w:val="20"/>
        </w:rPr>
        <w:t>.  Why</w:t>
      </w:r>
      <w:proofErr w:type="gramEnd"/>
      <w:r w:rsidR="0015770D">
        <w:rPr>
          <w:rFonts w:ascii="Arial" w:hAnsi="Arial"/>
          <w:sz w:val="20"/>
        </w:rPr>
        <w:t xml:space="preserve"> should the word of God always shape and define our expectations regarding life, death, heaven, and hell?  What are some of the other </w:t>
      </w:r>
      <w:r w:rsidR="00C92006">
        <w:rPr>
          <w:rFonts w:ascii="Arial" w:hAnsi="Arial"/>
          <w:sz w:val="20"/>
        </w:rPr>
        <w:t xml:space="preserve">influences that </w:t>
      </w:r>
      <w:r w:rsidR="0015770D">
        <w:rPr>
          <w:rFonts w:ascii="Arial" w:hAnsi="Arial"/>
          <w:sz w:val="20"/>
        </w:rPr>
        <w:t xml:space="preserve">define people’s </w:t>
      </w:r>
      <w:r w:rsidR="00C92006">
        <w:rPr>
          <w:rFonts w:ascii="Arial" w:hAnsi="Arial"/>
          <w:sz w:val="20"/>
        </w:rPr>
        <w:t xml:space="preserve">beliefs regarding these </w:t>
      </w:r>
      <w:r w:rsidR="0015770D">
        <w:rPr>
          <w:rFonts w:ascii="Arial" w:hAnsi="Arial"/>
          <w:sz w:val="20"/>
        </w:rPr>
        <w:t>things?</w:t>
      </w:r>
    </w:p>
    <w:p w14:paraId="3476D576" w14:textId="77777777" w:rsidR="00ED1203" w:rsidRDefault="00ED1203" w:rsidP="00ED1203">
      <w:pPr>
        <w:tabs>
          <w:tab w:val="left" w:pos="4002"/>
        </w:tabs>
        <w:ind w:right="356" w:hanging="360"/>
        <w:jc w:val="both"/>
        <w:rPr>
          <w:rFonts w:ascii="Arial" w:hAnsi="Arial"/>
          <w:sz w:val="20"/>
        </w:rPr>
      </w:pPr>
    </w:p>
    <w:p w14:paraId="4DE7E117" w14:textId="77777777" w:rsidR="00ED1203" w:rsidRDefault="00ED1203" w:rsidP="00ED1203">
      <w:pPr>
        <w:tabs>
          <w:tab w:val="left" w:pos="4002"/>
        </w:tabs>
        <w:ind w:right="356" w:hanging="360"/>
        <w:jc w:val="both"/>
        <w:rPr>
          <w:rFonts w:ascii="Arial" w:hAnsi="Arial"/>
          <w:sz w:val="20"/>
        </w:rPr>
      </w:pPr>
    </w:p>
    <w:p w14:paraId="53B3054C" w14:textId="77777777" w:rsidR="00ED1203" w:rsidRDefault="00ED1203" w:rsidP="00ED1203">
      <w:pPr>
        <w:tabs>
          <w:tab w:val="left" w:pos="4002"/>
        </w:tabs>
        <w:ind w:right="356" w:hanging="360"/>
        <w:jc w:val="both"/>
        <w:rPr>
          <w:rFonts w:ascii="Arial" w:hAnsi="Arial"/>
          <w:sz w:val="20"/>
        </w:rPr>
      </w:pPr>
    </w:p>
    <w:p w14:paraId="15DF1B90" w14:textId="77777777" w:rsidR="00ED1203" w:rsidRPr="0015770D" w:rsidRDefault="00ED1203" w:rsidP="00ED1203">
      <w:pPr>
        <w:tabs>
          <w:tab w:val="left" w:pos="4002"/>
        </w:tabs>
        <w:ind w:right="356" w:hanging="360"/>
        <w:jc w:val="both"/>
        <w:rPr>
          <w:rFonts w:ascii="Arial" w:hAnsi="Arial"/>
          <w:sz w:val="20"/>
        </w:rPr>
      </w:pPr>
    </w:p>
    <w:p w14:paraId="588D2BD5" w14:textId="1C1F4D62" w:rsidR="00C8460B" w:rsidRPr="00614099" w:rsidRDefault="00FF1E86" w:rsidP="00ED1203">
      <w:pPr>
        <w:ind w:right="356" w:hanging="360"/>
        <w:jc w:val="both"/>
        <w:rPr>
          <w:rFonts w:ascii="Arial" w:hAnsi="Arial"/>
          <w:sz w:val="20"/>
        </w:rPr>
      </w:pPr>
      <w:r>
        <w:rPr>
          <w:rFonts w:ascii="Arial" w:hAnsi="Arial"/>
          <w:sz w:val="20"/>
        </w:rPr>
        <w:t>5</w:t>
      </w:r>
      <w:r w:rsidR="00E025D6">
        <w:rPr>
          <w:rFonts w:ascii="Arial" w:hAnsi="Arial"/>
          <w:sz w:val="20"/>
        </w:rPr>
        <w:t>.</w:t>
      </w:r>
      <w:r w:rsidR="00E025D6">
        <w:rPr>
          <w:rFonts w:ascii="Arial" w:hAnsi="Arial"/>
          <w:sz w:val="20"/>
        </w:rPr>
        <w:tab/>
      </w:r>
      <w:r w:rsidR="00614099">
        <w:rPr>
          <w:rFonts w:ascii="Arial" w:hAnsi="Arial"/>
          <w:sz w:val="20"/>
        </w:rPr>
        <w:t xml:space="preserve">Read </w:t>
      </w:r>
      <w:r w:rsidR="00614099">
        <w:rPr>
          <w:rFonts w:ascii="Arial" w:hAnsi="Arial"/>
          <w:b/>
          <w:sz w:val="20"/>
        </w:rPr>
        <w:t>1 Corinthians 15:50-58</w:t>
      </w:r>
      <w:r w:rsidR="00614099">
        <w:rPr>
          <w:rFonts w:ascii="Arial" w:hAnsi="Arial"/>
          <w:sz w:val="20"/>
        </w:rPr>
        <w:t>.  What will you do to increase and strengthen the Christian mindset found in these verses?</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11F86426">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135343CC" w14:textId="6216DCDA" w:rsidR="009105EC" w:rsidRDefault="009105EC" w:rsidP="009105EC">
                            <w:pPr>
                              <w:rPr>
                                <w:rFonts w:ascii="Arial" w:hAnsi="Arial" w:cs="Arial"/>
                                <w:b/>
                                <w:bCs/>
                                <w:i/>
                                <w:iCs/>
                                <w:sz w:val="18"/>
                                <w:szCs w:val="18"/>
                              </w:rPr>
                            </w:pPr>
                            <w:bookmarkStart w:id="5" w:name="OLE_LINK15"/>
                            <w:bookmarkStart w:id="6" w:name="OLE_LINK16"/>
                            <w:bookmarkStart w:id="7" w:name="OLE_LINK2"/>
                            <w:r>
                              <w:rPr>
                                <w:rFonts w:ascii="Arial" w:hAnsi="Arial" w:cs="Arial"/>
                                <w:sz w:val="18"/>
                                <w:szCs w:val="18"/>
                              </w:rPr>
                              <w:t xml:space="preserve">Msg. 10-15 – </w:t>
                            </w:r>
                            <w:r>
                              <w:rPr>
                                <w:rFonts w:ascii="Arial" w:hAnsi="Arial" w:cs="Arial"/>
                                <w:b/>
                                <w:bCs/>
                                <w:i/>
                                <w:iCs/>
                                <w:sz w:val="18"/>
                                <w:szCs w:val="18"/>
                              </w:rPr>
                              <w:t>Why Being Heavenly-Minded Does a World of Good</w:t>
                            </w:r>
                          </w:p>
                          <w:p w14:paraId="56732AF2" w14:textId="77777777" w:rsidR="00E769CB" w:rsidRDefault="00E769CB" w:rsidP="00E769CB">
                            <w:pPr>
                              <w:rPr>
                                <w:rFonts w:ascii="Arial" w:hAnsi="Arial" w:cs="Arial"/>
                                <w:b/>
                                <w:bCs/>
                                <w:i/>
                                <w:iCs/>
                                <w:sz w:val="18"/>
                                <w:szCs w:val="18"/>
                              </w:rPr>
                            </w:pPr>
                            <w:r>
                              <w:rPr>
                                <w:rFonts w:ascii="Arial" w:hAnsi="Arial" w:cs="Arial"/>
                                <w:sz w:val="18"/>
                                <w:szCs w:val="18"/>
                              </w:rPr>
                              <w:t xml:space="preserve">Msg. 04-31 – </w:t>
                            </w:r>
                            <w:r>
                              <w:rPr>
                                <w:rFonts w:ascii="Arial" w:hAnsi="Arial" w:cs="Arial"/>
                                <w:b/>
                                <w:bCs/>
                                <w:i/>
                                <w:iCs/>
                                <w:sz w:val="18"/>
                                <w:szCs w:val="18"/>
                              </w:rPr>
                              <w:t xml:space="preserve">A Closer Look at Post-Resurrection Life </w:t>
                            </w:r>
                          </w:p>
                          <w:p w14:paraId="1F64C8ED" w14:textId="77777777" w:rsidR="00E769CB" w:rsidRDefault="00E769CB" w:rsidP="00E769CB">
                            <w:pPr>
                              <w:outlineLvl w:val="0"/>
                            </w:pPr>
                            <w:r>
                              <w:rPr>
                                <w:rFonts w:ascii="Arial" w:hAnsi="Arial" w:cs="Arial"/>
                                <w:sz w:val="18"/>
                                <w:szCs w:val="18"/>
                              </w:rPr>
                              <w:t xml:space="preserve">Msg. 07-11 – </w:t>
                            </w:r>
                            <w:r>
                              <w:rPr>
                                <w:rFonts w:ascii="Arial" w:hAnsi="Arial" w:cs="Arial"/>
                                <w:b/>
                                <w:bCs/>
                                <w:i/>
                                <w:iCs/>
                                <w:sz w:val="18"/>
                                <w:szCs w:val="18"/>
                              </w:rPr>
                              <w:t xml:space="preserve">Hanging </w:t>
                            </w:r>
                            <w:proofErr w:type="gramStart"/>
                            <w:r>
                              <w:rPr>
                                <w:rFonts w:ascii="Arial" w:hAnsi="Arial" w:cs="Arial"/>
                                <w:b/>
                                <w:bCs/>
                                <w:i/>
                                <w:iCs/>
                                <w:sz w:val="18"/>
                                <w:szCs w:val="18"/>
                              </w:rPr>
                              <w:t>On</w:t>
                            </w:r>
                            <w:proofErr w:type="gramEnd"/>
                            <w:r>
                              <w:rPr>
                                <w:rFonts w:ascii="Arial" w:hAnsi="Arial" w:cs="Arial"/>
                                <w:b/>
                                <w:bCs/>
                                <w:i/>
                                <w:iCs/>
                                <w:sz w:val="18"/>
                                <w:szCs w:val="18"/>
                              </w:rPr>
                              <w:t xml:space="preserve"> with the Hope of a New Body</w:t>
                            </w:r>
                          </w:p>
                          <w:p w14:paraId="5FE16FA5" w14:textId="77777777" w:rsidR="003F4F25" w:rsidRPr="00981CA2" w:rsidRDefault="003F4F25" w:rsidP="003F4F25">
                            <w:pPr>
                              <w:outlineLvl w:val="0"/>
                              <w:rPr>
                                <w:rFonts w:ascii="Arial" w:hAnsi="Arial" w:cs="Arial"/>
                                <w:sz w:val="18"/>
                                <w:szCs w:val="18"/>
                              </w:rPr>
                            </w:pPr>
                            <w:r>
                              <w:rPr>
                                <w:rFonts w:ascii="Arial" w:hAnsi="Arial" w:cs="Arial"/>
                                <w:sz w:val="18"/>
                                <w:szCs w:val="18"/>
                              </w:rPr>
                              <w:t xml:space="preserve">Msg. 04-28 – </w:t>
                            </w:r>
                            <w:r>
                              <w:rPr>
                                <w:rFonts w:ascii="Arial" w:hAnsi="Arial" w:cs="Arial"/>
                                <w:b/>
                                <w:i/>
                                <w:sz w:val="18"/>
                                <w:szCs w:val="18"/>
                              </w:rPr>
                              <w:t>Conquering Death, It’s the Whole Point</w:t>
                            </w:r>
                          </w:p>
                          <w:p w14:paraId="06AB77FA" w14:textId="2703BAC2" w:rsidR="00DC479F" w:rsidRDefault="00DC479F" w:rsidP="00DC479F">
                            <w:pPr>
                              <w:rPr>
                                <w:rFonts w:ascii="Arial" w:hAnsi="Arial" w:cs="Arial"/>
                                <w:b/>
                                <w:bCs/>
                                <w:i/>
                                <w:iCs/>
                                <w:sz w:val="18"/>
                                <w:szCs w:val="18"/>
                              </w:rPr>
                            </w:pPr>
                            <w:r>
                              <w:rPr>
                                <w:rFonts w:ascii="Arial" w:hAnsi="Arial" w:cs="Arial"/>
                                <w:sz w:val="18"/>
                                <w:szCs w:val="18"/>
                              </w:rPr>
                              <w:t xml:space="preserve">Msg. 09-33 – </w:t>
                            </w:r>
                            <w:r>
                              <w:rPr>
                                <w:rFonts w:ascii="Arial" w:hAnsi="Arial" w:cs="Arial"/>
                                <w:b/>
                                <w:bCs/>
                                <w:i/>
                                <w:iCs/>
                                <w:sz w:val="18"/>
                                <w:szCs w:val="18"/>
                              </w:rPr>
                              <w:t>How the Resurrection Should Transform My Behavior</w:t>
                            </w:r>
                          </w:p>
                          <w:p w14:paraId="4C32632D" w14:textId="77777777" w:rsidR="001E621E" w:rsidRPr="003D02B2" w:rsidRDefault="001E621E" w:rsidP="001E621E">
                            <w:pPr>
                              <w:outlineLvl w:val="0"/>
                              <w:rPr>
                                <w:rFonts w:ascii="Arial" w:hAnsi="Arial" w:cs="Arial"/>
                                <w:sz w:val="18"/>
                                <w:szCs w:val="18"/>
                              </w:rPr>
                            </w:pPr>
                            <w:r>
                              <w:rPr>
                                <w:rFonts w:ascii="Arial" w:hAnsi="Arial" w:cs="Arial"/>
                                <w:sz w:val="18"/>
                                <w:szCs w:val="18"/>
                              </w:rPr>
                              <w:t xml:space="preserve">Msg. 11-27 – </w:t>
                            </w:r>
                            <w:r>
                              <w:rPr>
                                <w:rFonts w:ascii="Arial" w:hAnsi="Arial" w:cs="Arial"/>
                                <w:b/>
                                <w:i/>
                                <w:sz w:val="18"/>
                                <w:szCs w:val="18"/>
                              </w:rPr>
                              <w:t>The Centrality of Scripture &amp; Expository Preaching</w:t>
                            </w:r>
                          </w:p>
                          <w:p w14:paraId="70789F86" w14:textId="33EAB0B2" w:rsidR="00E769CB" w:rsidRPr="00B11181" w:rsidRDefault="00E769CB" w:rsidP="00E769CB">
                            <w:pPr>
                              <w:outlineLvl w:val="0"/>
                              <w:rPr>
                                <w:rFonts w:ascii="Arial" w:hAnsi="Arial" w:cs="Arial"/>
                                <w:b/>
                                <w:i/>
                                <w:sz w:val="18"/>
                                <w:szCs w:val="18"/>
                              </w:rPr>
                            </w:pPr>
                            <w:r>
                              <w:rPr>
                                <w:rFonts w:ascii="Arial" w:hAnsi="Arial" w:cs="Arial"/>
                                <w:sz w:val="18"/>
                                <w:szCs w:val="18"/>
                              </w:rPr>
                              <w:t xml:space="preserve">Msg. 11-15 – </w:t>
                            </w:r>
                            <w:r>
                              <w:rPr>
                                <w:rFonts w:ascii="Arial" w:hAnsi="Arial" w:cs="Arial"/>
                                <w:b/>
                                <w:i/>
                                <w:sz w:val="18"/>
                                <w:szCs w:val="18"/>
                              </w:rPr>
                              <w:t>Making the Most of Daily Bible Study</w:t>
                            </w:r>
                          </w:p>
                          <w:p w14:paraId="1C0621D7" w14:textId="2CE29E94"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B9F4"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&#13;&#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135343CC" w14:textId="6216DCDA" w:rsidR="009105EC" w:rsidRDefault="009105EC" w:rsidP="009105EC">
                      <w:pPr>
                        <w:rPr>
                          <w:rFonts w:ascii="Arial" w:hAnsi="Arial" w:cs="Arial"/>
                          <w:b/>
                          <w:bCs/>
                          <w:i/>
                          <w:iCs/>
                          <w:sz w:val="18"/>
                          <w:szCs w:val="18"/>
                        </w:rPr>
                      </w:pPr>
                      <w:bookmarkStart w:id="8" w:name="OLE_LINK15"/>
                      <w:bookmarkStart w:id="9" w:name="OLE_LINK16"/>
                      <w:bookmarkStart w:id="10" w:name="OLE_LINK2"/>
                      <w:r>
                        <w:rPr>
                          <w:rFonts w:ascii="Arial" w:hAnsi="Arial" w:cs="Arial"/>
                          <w:sz w:val="18"/>
                          <w:szCs w:val="18"/>
                        </w:rPr>
                        <w:t xml:space="preserve">Msg. </w:t>
                      </w:r>
                      <w:r>
                        <w:rPr>
                          <w:rFonts w:ascii="Arial" w:hAnsi="Arial" w:cs="Arial"/>
                          <w:sz w:val="18"/>
                          <w:szCs w:val="18"/>
                        </w:rPr>
                        <w:t xml:space="preserve">10-15 – </w:t>
                      </w:r>
                      <w:r>
                        <w:rPr>
                          <w:rFonts w:ascii="Arial" w:hAnsi="Arial" w:cs="Arial"/>
                          <w:b/>
                          <w:bCs/>
                          <w:i/>
                          <w:iCs/>
                          <w:sz w:val="18"/>
                          <w:szCs w:val="18"/>
                        </w:rPr>
                        <w:t>Why Being Heavenly-Minded Does a World of Good</w:t>
                      </w:r>
                    </w:p>
                    <w:p w14:paraId="56732AF2" w14:textId="77777777" w:rsidR="00E769CB" w:rsidRDefault="00E769CB" w:rsidP="00E769CB">
                      <w:pPr>
                        <w:rPr>
                          <w:rFonts w:ascii="Arial" w:hAnsi="Arial" w:cs="Arial"/>
                          <w:b/>
                          <w:bCs/>
                          <w:i/>
                          <w:iCs/>
                          <w:sz w:val="18"/>
                          <w:szCs w:val="18"/>
                        </w:rPr>
                      </w:pPr>
                      <w:r>
                        <w:rPr>
                          <w:rFonts w:ascii="Arial" w:hAnsi="Arial" w:cs="Arial"/>
                          <w:sz w:val="18"/>
                          <w:szCs w:val="18"/>
                        </w:rPr>
                        <w:t xml:space="preserve">Msg. 04-31 – </w:t>
                      </w:r>
                      <w:r>
                        <w:rPr>
                          <w:rFonts w:ascii="Arial" w:hAnsi="Arial" w:cs="Arial"/>
                          <w:b/>
                          <w:bCs/>
                          <w:i/>
                          <w:iCs/>
                          <w:sz w:val="18"/>
                          <w:szCs w:val="18"/>
                        </w:rPr>
                        <w:t xml:space="preserve">A Closer Look at Post-Resurrection Life </w:t>
                      </w:r>
                    </w:p>
                    <w:p w14:paraId="1F64C8ED" w14:textId="77777777" w:rsidR="00E769CB" w:rsidRDefault="00E769CB" w:rsidP="00E769CB">
                      <w:pPr>
                        <w:outlineLvl w:val="0"/>
                      </w:pPr>
                      <w:r>
                        <w:rPr>
                          <w:rFonts w:ascii="Arial" w:hAnsi="Arial" w:cs="Arial"/>
                          <w:sz w:val="18"/>
                          <w:szCs w:val="18"/>
                        </w:rPr>
                        <w:t xml:space="preserve">Msg. 07-11 – </w:t>
                      </w:r>
                      <w:r>
                        <w:rPr>
                          <w:rFonts w:ascii="Arial" w:hAnsi="Arial" w:cs="Arial"/>
                          <w:b/>
                          <w:bCs/>
                          <w:i/>
                          <w:iCs/>
                          <w:sz w:val="18"/>
                          <w:szCs w:val="18"/>
                        </w:rPr>
                        <w:t>Hanging On with the Hope of a New Body</w:t>
                      </w:r>
                    </w:p>
                    <w:p w14:paraId="5FE16FA5" w14:textId="77777777" w:rsidR="003F4F25" w:rsidRPr="00981CA2" w:rsidRDefault="003F4F25" w:rsidP="003F4F25">
                      <w:pPr>
                        <w:outlineLvl w:val="0"/>
                        <w:rPr>
                          <w:rFonts w:ascii="Arial" w:hAnsi="Arial" w:cs="Arial"/>
                          <w:sz w:val="18"/>
                          <w:szCs w:val="18"/>
                        </w:rPr>
                      </w:pPr>
                      <w:r>
                        <w:rPr>
                          <w:rFonts w:ascii="Arial" w:hAnsi="Arial" w:cs="Arial"/>
                          <w:sz w:val="18"/>
                          <w:szCs w:val="18"/>
                        </w:rPr>
                        <w:t xml:space="preserve">Msg. 04-28 – </w:t>
                      </w:r>
                      <w:r>
                        <w:rPr>
                          <w:rFonts w:ascii="Arial" w:hAnsi="Arial" w:cs="Arial"/>
                          <w:b/>
                          <w:i/>
                          <w:sz w:val="18"/>
                          <w:szCs w:val="18"/>
                        </w:rPr>
                        <w:t>Conquering Death, It’s the Whole Point</w:t>
                      </w:r>
                    </w:p>
                    <w:p w14:paraId="06AB77FA" w14:textId="2703BAC2" w:rsidR="00DC479F" w:rsidRDefault="00DC479F" w:rsidP="00DC479F">
                      <w:pPr>
                        <w:rPr>
                          <w:rFonts w:ascii="Arial" w:hAnsi="Arial" w:cs="Arial"/>
                          <w:b/>
                          <w:bCs/>
                          <w:i/>
                          <w:iCs/>
                          <w:sz w:val="18"/>
                          <w:szCs w:val="18"/>
                        </w:rPr>
                      </w:pPr>
                      <w:r>
                        <w:rPr>
                          <w:rFonts w:ascii="Arial" w:hAnsi="Arial" w:cs="Arial"/>
                          <w:sz w:val="18"/>
                          <w:szCs w:val="18"/>
                        </w:rPr>
                        <w:t xml:space="preserve">Msg. 09-33 – </w:t>
                      </w:r>
                      <w:r>
                        <w:rPr>
                          <w:rFonts w:ascii="Arial" w:hAnsi="Arial" w:cs="Arial"/>
                          <w:b/>
                          <w:bCs/>
                          <w:i/>
                          <w:iCs/>
                          <w:sz w:val="18"/>
                          <w:szCs w:val="18"/>
                        </w:rPr>
                        <w:t>How the Resurrection Should Transform My Behavior</w:t>
                      </w:r>
                    </w:p>
                    <w:p w14:paraId="4C32632D" w14:textId="77777777" w:rsidR="001E621E" w:rsidRPr="003D02B2" w:rsidRDefault="001E621E" w:rsidP="001E621E">
                      <w:pPr>
                        <w:outlineLvl w:val="0"/>
                        <w:rPr>
                          <w:rFonts w:ascii="Arial" w:hAnsi="Arial" w:cs="Arial"/>
                          <w:sz w:val="18"/>
                          <w:szCs w:val="18"/>
                        </w:rPr>
                      </w:pPr>
                      <w:r>
                        <w:rPr>
                          <w:rFonts w:ascii="Arial" w:hAnsi="Arial" w:cs="Arial"/>
                          <w:sz w:val="18"/>
                          <w:szCs w:val="18"/>
                        </w:rPr>
                        <w:t xml:space="preserve">Msg. 11-27 – </w:t>
                      </w:r>
                      <w:r>
                        <w:rPr>
                          <w:rFonts w:ascii="Arial" w:hAnsi="Arial" w:cs="Arial"/>
                          <w:b/>
                          <w:i/>
                          <w:sz w:val="18"/>
                          <w:szCs w:val="18"/>
                        </w:rPr>
                        <w:t>The Centrality of Scripture &amp; Expository Preaching</w:t>
                      </w:r>
                    </w:p>
                    <w:p w14:paraId="70789F86" w14:textId="33EAB0B2" w:rsidR="00E769CB" w:rsidRPr="00B11181" w:rsidRDefault="00E769CB" w:rsidP="00E769CB">
                      <w:pPr>
                        <w:outlineLvl w:val="0"/>
                        <w:rPr>
                          <w:rFonts w:ascii="Arial" w:hAnsi="Arial" w:cs="Arial"/>
                          <w:b/>
                          <w:i/>
                          <w:sz w:val="18"/>
                          <w:szCs w:val="18"/>
                        </w:rPr>
                      </w:pPr>
                      <w:r>
                        <w:rPr>
                          <w:rFonts w:ascii="Arial" w:hAnsi="Arial" w:cs="Arial"/>
                          <w:sz w:val="18"/>
                          <w:szCs w:val="18"/>
                        </w:rPr>
                        <w:t xml:space="preserve">Msg. </w:t>
                      </w:r>
                      <w:r>
                        <w:rPr>
                          <w:rFonts w:ascii="Arial" w:hAnsi="Arial" w:cs="Arial"/>
                          <w:sz w:val="18"/>
                          <w:szCs w:val="18"/>
                        </w:rPr>
                        <w:t xml:space="preserve">11-15 – </w:t>
                      </w:r>
                      <w:r>
                        <w:rPr>
                          <w:rFonts w:ascii="Arial" w:hAnsi="Arial" w:cs="Arial"/>
                          <w:b/>
                          <w:i/>
                          <w:sz w:val="18"/>
                          <w:szCs w:val="18"/>
                        </w:rPr>
                        <w:t>Making the Most of Daily Bible Study</w:t>
                      </w:r>
                    </w:p>
                    <w:p w14:paraId="1C0621D7" w14:textId="2CE29E94"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2"/>
      <w:bookmarkEnd w:id="3"/>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0DC96A1D"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proofErr w:type="spellStart"/>
                            <w:r w:rsidR="00C91423">
                              <w:rPr>
                                <w:rFonts w:ascii="Arial Narrow" w:hAnsi="Arial Narrow"/>
                                <w:b/>
                                <w:sz w:val="22"/>
                                <w:szCs w:val="22"/>
                              </w:rPr>
                              <w:t>KingJesus</w:t>
                            </w:r>
                            <w:proofErr w:type="spellEnd"/>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&#13;&#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0DC96A1D"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proofErr w:type="spellStart"/>
                      <w:r w:rsidR="00C91423">
                        <w:rPr>
                          <w:rFonts w:ascii="Arial Narrow" w:hAnsi="Arial Narrow"/>
                          <w:b/>
                          <w:sz w:val="22"/>
                          <w:szCs w:val="22"/>
                        </w:rPr>
                        <w:t>KingJesus</w:t>
                      </w:r>
                      <w:proofErr w:type="spellEnd"/>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0BD376E"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February 25</w:t>
                            </w:r>
                            <w:r w:rsidRPr="003300A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60446EA" w14:textId="77777777" w:rsidR="0030388B" w:rsidRDefault="0030388B" w:rsidP="0030388B">
                            <w:pPr>
                              <w:pStyle w:val="FootnoteText"/>
                              <w:tabs>
                                <w:tab w:val="left" w:pos="180"/>
                              </w:tabs>
                            </w:pPr>
                            <w:r>
                              <w:tab/>
                            </w:r>
                            <w:r>
                              <w:rPr>
                                <w:i/>
                                <w:iCs/>
                              </w:rPr>
                              <w:t>Num.14-15 &amp; Mk.6:1-32</w:t>
                            </w:r>
                          </w:p>
                          <w:p w14:paraId="3D212B37"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February 26</w:t>
                            </w:r>
                            <w:r w:rsidRPr="003300A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C83BD44" w14:textId="77777777" w:rsidR="0030388B" w:rsidRDefault="0030388B" w:rsidP="0030388B">
                            <w:pPr>
                              <w:pStyle w:val="FootnoteText"/>
                              <w:tabs>
                                <w:tab w:val="left" w:pos="180"/>
                              </w:tabs>
                            </w:pPr>
                            <w:r>
                              <w:tab/>
                            </w:r>
                            <w:r>
                              <w:rPr>
                                <w:i/>
                                <w:iCs/>
                              </w:rPr>
                              <w:t>Num.16-17 &amp; Mk.6:33-56</w:t>
                            </w:r>
                          </w:p>
                          <w:p w14:paraId="25009CD7"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February 27</w:t>
                            </w:r>
                            <w:r w:rsidRPr="003300A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38DB45B" w14:textId="77777777" w:rsidR="0030388B" w:rsidRDefault="0030388B" w:rsidP="0030388B">
                            <w:pPr>
                              <w:pStyle w:val="FootnoteText"/>
                              <w:tabs>
                                <w:tab w:val="left" w:pos="180"/>
                              </w:tabs>
                            </w:pPr>
                            <w:r>
                              <w:tab/>
                            </w:r>
                            <w:r>
                              <w:rPr>
                                <w:i/>
                                <w:iCs/>
                              </w:rPr>
                              <w:t>Num.18-20 &amp; Mk.7:1-13</w:t>
                            </w:r>
                          </w:p>
                          <w:p w14:paraId="0E4CCF25"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February 28</w:t>
                            </w:r>
                            <w:r w:rsidRPr="003300A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3B367E1" w14:textId="77777777" w:rsidR="0030388B" w:rsidRDefault="0030388B" w:rsidP="0030388B">
                            <w:pPr>
                              <w:pStyle w:val="FootnoteText"/>
                              <w:tabs>
                                <w:tab w:val="left" w:pos="180"/>
                              </w:tabs>
                              <w:rPr>
                                <w:i/>
                                <w:iCs/>
                              </w:rPr>
                            </w:pPr>
                            <w:r>
                              <w:tab/>
                            </w:r>
                            <w:r>
                              <w:rPr>
                                <w:i/>
                                <w:iCs/>
                              </w:rPr>
                              <w:t>Num.21-23 &amp; Mk.7:14-8:10</w:t>
                            </w:r>
                          </w:p>
                          <w:p w14:paraId="04A4E760"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March 1</w:t>
                            </w:r>
                            <w:r w:rsidRPr="00DC2FA6">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454D1009" w14:textId="77777777" w:rsidR="0030388B" w:rsidRDefault="0030388B" w:rsidP="0030388B">
                            <w:pPr>
                              <w:pStyle w:val="FootnoteText"/>
                              <w:tabs>
                                <w:tab w:val="left" w:pos="180"/>
                              </w:tabs>
                            </w:pPr>
                            <w:r>
                              <w:tab/>
                            </w:r>
                            <w:r>
                              <w:rPr>
                                <w:i/>
                                <w:iCs/>
                              </w:rPr>
                              <w:t>Num.24-27 &amp; Mk.8:11-38</w:t>
                            </w:r>
                          </w:p>
                          <w:p w14:paraId="386D1205"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March 2</w:t>
                            </w:r>
                            <w:r w:rsidRPr="00DC2FA6">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4B59211C" w14:textId="77777777" w:rsidR="0030388B" w:rsidRDefault="0030388B" w:rsidP="0030388B">
                            <w:pPr>
                              <w:pStyle w:val="FootnoteText"/>
                              <w:tabs>
                                <w:tab w:val="left" w:pos="180"/>
                              </w:tabs>
                            </w:pPr>
                            <w:r>
                              <w:tab/>
                            </w:r>
                            <w:r>
                              <w:rPr>
                                <w:i/>
                                <w:iCs/>
                              </w:rPr>
                              <w:t>Num.28-29 &amp; Mk.9:1-29</w:t>
                            </w:r>
                          </w:p>
                          <w:p w14:paraId="3557FA1A"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March 3</w:t>
                            </w:r>
                            <w:r w:rsidRPr="00DC2FA6">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0B228380" w14:textId="77777777" w:rsidR="0030388B" w:rsidRDefault="0030388B" w:rsidP="0030388B">
                            <w:pPr>
                              <w:pStyle w:val="FootnoteText"/>
                              <w:tabs>
                                <w:tab w:val="left" w:pos="180"/>
                              </w:tabs>
                            </w:pPr>
                            <w:r>
                              <w:tab/>
                            </w:r>
                            <w:r>
                              <w:rPr>
                                <w:i/>
                                <w:iCs/>
                              </w:rPr>
                              <w:t>Num.30-31&amp; Mk.9:30-50</w:t>
                            </w:r>
                          </w:p>
                          <w:p w14:paraId="461B86FD"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March 4</w:t>
                            </w:r>
                            <w:r w:rsidRPr="00DC2FA6">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916684F" w14:textId="77777777" w:rsidR="0030388B" w:rsidRDefault="0030388B" w:rsidP="0030388B">
                            <w:pPr>
                              <w:pStyle w:val="FootnoteText"/>
                              <w:tabs>
                                <w:tab w:val="left" w:pos="180"/>
                              </w:tabs>
                            </w:pPr>
                            <w:r>
                              <w:tab/>
                            </w:r>
                            <w:r>
                              <w:rPr>
                                <w:i/>
                                <w:iCs/>
                              </w:rPr>
                              <w:t>Num.32-33 &amp; Mk.10:1-31</w:t>
                            </w:r>
                          </w:p>
                          <w:p w14:paraId="3FD3E8A0" w14:textId="77777777" w:rsidR="00786F45" w:rsidRPr="00101CD7" w:rsidRDefault="00786F45" w:rsidP="0030388B">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&#13;&#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0BD376E"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February 25</w:t>
                      </w:r>
                      <w:r w:rsidRPr="003300A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60446EA" w14:textId="77777777" w:rsidR="0030388B" w:rsidRDefault="0030388B" w:rsidP="0030388B">
                      <w:pPr>
                        <w:pStyle w:val="FootnoteText"/>
                        <w:tabs>
                          <w:tab w:val="left" w:pos="180"/>
                        </w:tabs>
                      </w:pPr>
                      <w:r>
                        <w:tab/>
                      </w:r>
                      <w:r>
                        <w:rPr>
                          <w:i/>
                          <w:iCs/>
                        </w:rPr>
                        <w:t>Num.14-15 &amp; Mk.6:1-32</w:t>
                      </w:r>
                    </w:p>
                    <w:p w14:paraId="3D212B37"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February 26</w:t>
                      </w:r>
                      <w:r w:rsidRPr="003300A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C83BD44" w14:textId="77777777" w:rsidR="0030388B" w:rsidRDefault="0030388B" w:rsidP="0030388B">
                      <w:pPr>
                        <w:pStyle w:val="FootnoteText"/>
                        <w:tabs>
                          <w:tab w:val="left" w:pos="180"/>
                        </w:tabs>
                      </w:pPr>
                      <w:r>
                        <w:tab/>
                      </w:r>
                      <w:r>
                        <w:rPr>
                          <w:i/>
                          <w:iCs/>
                        </w:rPr>
                        <w:t>Num.16-17 &amp; Mk.6:33-56</w:t>
                      </w:r>
                    </w:p>
                    <w:p w14:paraId="25009CD7"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February 27</w:t>
                      </w:r>
                      <w:r w:rsidRPr="003300A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38DB45B" w14:textId="77777777" w:rsidR="0030388B" w:rsidRDefault="0030388B" w:rsidP="0030388B">
                      <w:pPr>
                        <w:pStyle w:val="FootnoteText"/>
                        <w:tabs>
                          <w:tab w:val="left" w:pos="180"/>
                        </w:tabs>
                      </w:pPr>
                      <w:r>
                        <w:tab/>
                      </w:r>
                      <w:r>
                        <w:rPr>
                          <w:i/>
                          <w:iCs/>
                        </w:rPr>
                        <w:t>Num.18-20 &amp; Mk.7:1-13</w:t>
                      </w:r>
                    </w:p>
                    <w:p w14:paraId="0E4CCF25"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February 28</w:t>
                      </w:r>
                      <w:r w:rsidRPr="003300A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3B367E1" w14:textId="77777777" w:rsidR="0030388B" w:rsidRDefault="0030388B" w:rsidP="0030388B">
                      <w:pPr>
                        <w:pStyle w:val="FootnoteText"/>
                        <w:tabs>
                          <w:tab w:val="left" w:pos="180"/>
                        </w:tabs>
                        <w:rPr>
                          <w:i/>
                          <w:iCs/>
                        </w:rPr>
                      </w:pPr>
                      <w:r>
                        <w:tab/>
                      </w:r>
                      <w:r>
                        <w:rPr>
                          <w:i/>
                          <w:iCs/>
                        </w:rPr>
                        <w:t>Num.21-23 &amp; Mk.7:14-8:10</w:t>
                      </w:r>
                    </w:p>
                    <w:p w14:paraId="04A4E760"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March 1</w:t>
                      </w:r>
                      <w:r w:rsidRPr="00DC2FA6">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454D1009" w14:textId="77777777" w:rsidR="0030388B" w:rsidRDefault="0030388B" w:rsidP="0030388B">
                      <w:pPr>
                        <w:pStyle w:val="FootnoteText"/>
                        <w:tabs>
                          <w:tab w:val="left" w:pos="180"/>
                        </w:tabs>
                      </w:pPr>
                      <w:r>
                        <w:tab/>
                      </w:r>
                      <w:r>
                        <w:rPr>
                          <w:i/>
                          <w:iCs/>
                        </w:rPr>
                        <w:t>Num.24-27 &amp; Mk.8:11-38</w:t>
                      </w:r>
                    </w:p>
                    <w:p w14:paraId="386D1205"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March 2</w:t>
                      </w:r>
                      <w:r w:rsidRPr="00DC2FA6">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4B59211C" w14:textId="77777777" w:rsidR="0030388B" w:rsidRDefault="0030388B" w:rsidP="0030388B">
                      <w:pPr>
                        <w:pStyle w:val="FootnoteText"/>
                        <w:tabs>
                          <w:tab w:val="left" w:pos="180"/>
                        </w:tabs>
                      </w:pPr>
                      <w:r>
                        <w:tab/>
                      </w:r>
                      <w:r>
                        <w:rPr>
                          <w:i/>
                          <w:iCs/>
                        </w:rPr>
                        <w:t>Num.28-29 &amp; Mk.9:1-29</w:t>
                      </w:r>
                    </w:p>
                    <w:p w14:paraId="3557FA1A"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March 3</w:t>
                      </w:r>
                      <w:r w:rsidRPr="00DC2FA6">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0B228380" w14:textId="77777777" w:rsidR="0030388B" w:rsidRDefault="0030388B" w:rsidP="0030388B">
                      <w:pPr>
                        <w:pStyle w:val="FootnoteText"/>
                        <w:tabs>
                          <w:tab w:val="left" w:pos="180"/>
                        </w:tabs>
                      </w:pPr>
                      <w:r>
                        <w:tab/>
                      </w:r>
                      <w:r>
                        <w:rPr>
                          <w:i/>
                          <w:iCs/>
                        </w:rPr>
                        <w:t>Num.30-31&amp; Mk.9:30-50</w:t>
                      </w:r>
                    </w:p>
                    <w:p w14:paraId="461B86FD" w14:textId="77777777" w:rsidR="0030388B" w:rsidRDefault="0030388B" w:rsidP="0030388B">
                      <w:pPr>
                        <w:tabs>
                          <w:tab w:val="left" w:pos="180"/>
                        </w:tabs>
                        <w:rPr>
                          <w:rFonts w:ascii="Arial Narrow" w:hAnsi="Arial Narrow" w:cs="Arial Narrow"/>
                          <w:b/>
                          <w:bCs/>
                          <w:sz w:val="20"/>
                          <w:szCs w:val="20"/>
                        </w:rPr>
                      </w:pPr>
                      <w:r>
                        <w:rPr>
                          <w:rFonts w:ascii="Arial Narrow" w:hAnsi="Arial Narrow" w:cs="Arial Narrow"/>
                          <w:b/>
                          <w:bCs/>
                          <w:sz w:val="20"/>
                          <w:szCs w:val="20"/>
                        </w:rPr>
                        <w:t>March 4</w:t>
                      </w:r>
                      <w:r w:rsidRPr="00DC2FA6">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916684F" w14:textId="77777777" w:rsidR="0030388B" w:rsidRDefault="0030388B" w:rsidP="0030388B">
                      <w:pPr>
                        <w:pStyle w:val="FootnoteText"/>
                        <w:tabs>
                          <w:tab w:val="left" w:pos="180"/>
                        </w:tabs>
                      </w:pPr>
                      <w:r>
                        <w:tab/>
                      </w:r>
                      <w:r>
                        <w:rPr>
                          <w:i/>
                          <w:iCs/>
                        </w:rPr>
                        <w:t>Num.32-33 &amp; Mk.10:1-31</w:t>
                      </w:r>
                    </w:p>
                    <w:p w14:paraId="3FD3E8A0" w14:textId="77777777" w:rsidR="00786F45" w:rsidRPr="00101CD7" w:rsidRDefault="00786F45" w:rsidP="0030388B">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7116AFA1">
                <wp:simplePos x="0" y="0"/>
                <wp:positionH relativeFrom="page">
                  <wp:posOffset>436245</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7F1ADCD9" w14:textId="77777777" w:rsidR="004A6E1C" w:rsidRDefault="004A6E1C" w:rsidP="009105EC">
                            <w:pPr>
                              <w:ind w:left="720" w:hanging="720"/>
                              <w:rPr>
                                <w:rFonts w:ascii="Arial" w:hAnsi="Arial" w:cs="Arial"/>
                                <w:color w:val="000000"/>
                                <w:sz w:val="18"/>
                                <w:szCs w:val="20"/>
                              </w:rPr>
                            </w:pPr>
                            <w:bookmarkStart w:id="8" w:name="OLE_LINK10"/>
                            <w:bookmarkStart w:id="9" w:name="OLE_LINK11"/>
                            <w:bookmarkStart w:id="10" w:name="OLE_LINK51"/>
                            <w:r>
                              <w:rPr>
                                <w:rFonts w:ascii="Arial" w:hAnsi="Arial" w:cs="Arial"/>
                                <w:color w:val="000000"/>
                                <w:sz w:val="18"/>
                                <w:szCs w:val="20"/>
                              </w:rPr>
                              <w:t xml:space="preserve">Alcorn, Randy. </w:t>
                            </w:r>
                            <w:r>
                              <w:rPr>
                                <w:rFonts w:ascii="Arial" w:hAnsi="Arial" w:cs="Arial"/>
                                <w:b/>
                                <w:i/>
                                <w:color w:val="000000"/>
                                <w:sz w:val="18"/>
                                <w:szCs w:val="20"/>
                              </w:rPr>
                              <w:t xml:space="preserve">Heaven. </w:t>
                            </w:r>
                            <w:r>
                              <w:rPr>
                                <w:rFonts w:ascii="Arial" w:hAnsi="Arial" w:cs="Arial"/>
                                <w:color w:val="000000"/>
                                <w:sz w:val="18"/>
                                <w:szCs w:val="20"/>
                              </w:rPr>
                              <w:t>Tyndale House Publishers, 2004.</w:t>
                            </w:r>
                          </w:p>
                          <w:p w14:paraId="5FD46050" w14:textId="5D58A523" w:rsidR="00070A9F" w:rsidRPr="00070A9F" w:rsidRDefault="00070A9F" w:rsidP="00A17B05">
                            <w:pPr>
                              <w:jc w:val="both"/>
                              <w:rPr>
                                <w:rFonts w:ascii="Arial" w:hAnsi="Arial" w:cs="Arial"/>
                                <w:sz w:val="18"/>
                              </w:rPr>
                            </w:pPr>
                            <w:r>
                              <w:rPr>
                                <w:rFonts w:ascii="Arial" w:hAnsi="Arial" w:cs="Arial"/>
                                <w:sz w:val="18"/>
                              </w:rPr>
                              <w:t xml:space="preserve">Demy, Timothy and Thomas Ice. </w:t>
                            </w:r>
                            <w:r>
                              <w:rPr>
                                <w:rFonts w:ascii="Arial" w:hAnsi="Arial" w:cs="Arial"/>
                                <w:b/>
                                <w:i/>
                                <w:sz w:val="18"/>
                              </w:rPr>
                              <w:t xml:space="preserve">Answers to Common Questions about Heaven &amp; Eternity. </w:t>
                            </w:r>
                            <w:r>
                              <w:rPr>
                                <w:rFonts w:ascii="Arial" w:hAnsi="Arial" w:cs="Arial"/>
                                <w:sz w:val="18"/>
                              </w:rPr>
                              <w:t>Kregel, 2011.</w:t>
                            </w:r>
                          </w:p>
                          <w:p w14:paraId="29A24E2F" w14:textId="5AEB8C16" w:rsidR="007B1C95" w:rsidRPr="007B1C95" w:rsidRDefault="007B1C95" w:rsidP="00A17B05">
                            <w:pPr>
                              <w:jc w:val="both"/>
                              <w:rPr>
                                <w:rFonts w:ascii="Arial" w:hAnsi="Arial" w:cs="Arial"/>
                                <w:sz w:val="18"/>
                              </w:rPr>
                            </w:pPr>
                            <w:r>
                              <w:rPr>
                                <w:rFonts w:ascii="Arial" w:hAnsi="Arial" w:cs="Arial"/>
                                <w:sz w:val="18"/>
                              </w:rPr>
                              <w:t xml:space="preserve">Edwards, Jonathan. </w:t>
                            </w:r>
                            <w:r>
                              <w:rPr>
                                <w:rFonts w:ascii="Arial" w:hAnsi="Arial" w:cs="Arial"/>
                                <w:b/>
                                <w:i/>
                                <w:sz w:val="18"/>
                              </w:rPr>
                              <w:t xml:space="preserve">Heaven: A World of Love. </w:t>
                            </w:r>
                            <w:r>
                              <w:rPr>
                                <w:rFonts w:ascii="Arial" w:hAnsi="Arial" w:cs="Arial"/>
                                <w:sz w:val="18"/>
                              </w:rPr>
                              <w:t>Reprint. Banner of Truth, 2008.</w:t>
                            </w:r>
                          </w:p>
                          <w:p w14:paraId="44977E4C" w14:textId="77777777" w:rsidR="004A6E1C" w:rsidRDefault="004A6E1C" w:rsidP="00A17B05">
                            <w:pPr>
                              <w:jc w:val="both"/>
                              <w:rPr>
                                <w:rFonts w:ascii="Arial" w:hAnsi="Arial" w:cs="Arial"/>
                                <w:sz w:val="18"/>
                              </w:rPr>
                            </w:pPr>
                            <w:r>
                              <w:rPr>
                                <w:rFonts w:ascii="Arial" w:hAnsi="Arial" w:cs="Arial"/>
                                <w:sz w:val="18"/>
                              </w:rPr>
                              <w:t xml:space="preserve">Fabarez, Mike. </w:t>
                            </w:r>
                            <w:r>
                              <w:rPr>
                                <w:rFonts w:ascii="Arial" w:hAnsi="Arial" w:cs="Arial"/>
                                <w:b/>
                                <w:i/>
                                <w:sz w:val="18"/>
                              </w:rPr>
                              <w:t xml:space="preserve">10 Mistakes People Make About Heaven, Hell, and the Afterlife. </w:t>
                            </w:r>
                            <w:r>
                              <w:rPr>
                                <w:rFonts w:ascii="Arial" w:hAnsi="Arial" w:cs="Arial"/>
                                <w:sz w:val="18"/>
                              </w:rPr>
                              <w:t>Harvest House, 2018.</w:t>
                            </w:r>
                          </w:p>
                          <w:p w14:paraId="02D5010E" w14:textId="77777777" w:rsidR="004A6E1C" w:rsidRPr="00774B26" w:rsidRDefault="004A6E1C" w:rsidP="00412A0A">
                            <w:pPr>
                              <w:rPr>
                                <w:rFonts w:ascii="Arial" w:hAnsi="Arial" w:cs="Arial"/>
                                <w:sz w:val="18"/>
                                <w:szCs w:val="18"/>
                              </w:rPr>
                            </w:pPr>
                            <w:r w:rsidRPr="00774B26">
                              <w:rPr>
                                <w:rFonts w:ascii="Arial" w:hAnsi="Arial" w:cs="Arial"/>
                                <w:sz w:val="18"/>
                                <w:szCs w:val="18"/>
                              </w:rPr>
                              <w:t xml:space="preserve">Gerstner, John. </w:t>
                            </w:r>
                            <w:r w:rsidRPr="00774B26">
                              <w:rPr>
                                <w:rFonts w:ascii="Arial" w:hAnsi="Arial" w:cs="Arial"/>
                                <w:b/>
                                <w:i/>
                                <w:sz w:val="18"/>
                                <w:szCs w:val="18"/>
                              </w:rPr>
                              <w:t xml:space="preserve">Jonathan Edwards on Heaven and Hell. </w:t>
                            </w:r>
                            <w:r w:rsidRPr="00774B26">
                              <w:rPr>
                                <w:rFonts w:ascii="Arial" w:hAnsi="Arial" w:cs="Arial"/>
                                <w:sz w:val="18"/>
                                <w:szCs w:val="18"/>
                              </w:rPr>
                              <w:t>Baker Books, 1980.</w:t>
                            </w:r>
                          </w:p>
                          <w:p w14:paraId="738D9394" w14:textId="7BE590A7" w:rsidR="00CA69EA" w:rsidRPr="00CA69EA" w:rsidRDefault="00CA69EA" w:rsidP="00557E57">
                            <w:pPr>
                              <w:ind w:left="720" w:hanging="720"/>
                              <w:rPr>
                                <w:rFonts w:ascii="Arial" w:hAnsi="Arial" w:cs="Arial"/>
                                <w:sz w:val="18"/>
                                <w:szCs w:val="18"/>
                              </w:rPr>
                            </w:pPr>
                            <w:r>
                              <w:rPr>
                                <w:rFonts w:ascii="Arial" w:hAnsi="Arial" w:cs="Arial"/>
                                <w:sz w:val="18"/>
                                <w:szCs w:val="18"/>
                              </w:rPr>
                              <w:t xml:space="preserve">Jeffress, Robert. </w:t>
                            </w:r>
                            <w:r>
                              <w:rPr>
                                <w:rFonts w:ascii="Arial" w:hAnsi="Arial" w:cs="Arial"/>
                                <w:b/>
                                <w:i/>
                                <w:sz w:val="18"/>
                                <w:szCs w:val="18"/>
                              </w:rPr>
                              <w:t xml:space="preserve">A Place Called Heaven: 10 Surprising Truths About Your Eternal Home. </w:t>
                            </w:r>
                            <w:r>
                              <w:rPr>
                                <w:rFonts w:ascii="Arial" w:hAnsi="Arial" w:cs="Arial"/>
                                <w:sz w:val="18"/>
                                <w:szCs w:val="18"/>
                              </w:rPr>
                              <w:t>Baker Books, 2017.</w:t>
                            </w:r>
                          </w:p>
                          <w:p w14:paraId="6BD44308" w14:textId="44A00596" w:rsidR="00714D90" w:rsidRPr="00714D90" w:rsidRDefault="00714D90" w:rsidP="00557E57">
                            <w:pPr>
                              <w:ind w:left="720" w:hanging="720"/>
                              <w:rPr>
                                <w:rFonts w:ascii="Arial" w:hAnsi="Arial" w:cs="Arial"/>
                                <w:sz w:val="18"/>
                                <w:szCs w:val="18"/>
                              </w:rPr>
                            </w:pPr>
                            <w:r>
                              <w:rPr>
                                <w:rFonts w:ascii="Arial" w:hAnsi="Arial" w:cs="Arial"/>
                                <w:sz w:val="18"/>
                                <w:szCs w:val="18"/>
                              </w:rPr>
                              <w:t xml:space="preserve">Jeremiah, David. </w:t>
                            </w:r>
                            <w:r>
                              <w:rPr>
                                <w:rFonts w:ascii="Arial" w:hAnsi="Arial" w:cs="Arial"/>
                                <w:b/>
                                <w:i/>
                                <w:sz w:val="18"/>
                                <w:szCs w:val="18"/>
                              </w:rPr>
                              <w:t xml:space="preserve">Answers to Your Questions About Heaven. </w:t>
                            </w:r>
                            <w:r>
                              <w:rPr>
                                <w:rFonts w:ascii="Arial" w:hAnsi="Arial" w:cs="Arial"/>
                                <w:sz w:val="18"/>
                                <w:szCs w:val="18"/>
                              </w:rPr>
                              <w:t>Tyndale House Publishers, 2015.</w:t>
                            </w:r>
                          </w:p>
                          <w:p w14:paraId="27EB39E6" w14:textId="67315D46" w:rsidR="004A6E1C" w:rsidRPr="00714D90" w:rsidRDefault="00714D90" w:rsidP="00557E57">
                            <w:pPr>
                              <w:ind w:left="720" w:hanging="720"/>
                              <w:rPr>
                                <w:rFonts w:ascii="Arial" w:hAnsi="Arial" w:cs="Arial"/>
                                <w:sz w:val="18"/>
                                <w:szCs w:val="18"/>
                              </w:rPr>
                            </w:pPr>
                            <w:r>
                              <w:rPr>
                                <w:rFonts w:ascii="Arial" w:hAnsi="Arial" w:cs="Arial"/>
                                <w:sz w:val="18"/>
                                <w:szCs w:val="18"/>
                              </w:rPr>
                              <w:t xml:space="preserve">Moody, D. L. </w:t>
                            </w:r>
                            <w:r>
                              <w:rPr>
                                <w:rFonts w:ascii="Arial" w:hAnsi="Arial" w:cs="Arial"/>
                                <w:b/>
                                <w:i/>
                                <w:sz w:val="18"/>
                                <w:szCs w:val="18"/>
                              </w:rPr>
                              <w:t xml:space="preserve">Heaven: Where It Is and How to Get There. </w:t>
                            </w:r>
                            <w:r>
                              <w:rPr>
                                <w:rFonts w:ascii="Arial" w:hAnsi="Arial" w:cs="Arial"/>
                                <w:sz w:val="18"/>
                                <w:szCs w:val="18"/>
                              </w:rPr>
                              <w:t>Reprint. CreateSpace, 2017.</w:t>
                            </w:r>
                          </w:p>
                          <w:p w14:paraId="0618F7C9" w14:textId="737A0031" w:rsidR="004A6E1C" w:rsidRPr="00CB230D" w:rsidRDefault="004A6E1C" w:rsidP="00A17B05">
                            <w:pPr>
                              <w:jc w:val="both"/>
                              <w:rPr>
                                <w:rFonts w:ascii="Arial" w:hAnsi="Arial" w:cs="Arial"/>
                                <w:sz w:val="16"/>
                              </w:rPr>
                            </w:pPr>
                            <w:r w:rsidRPr="009105EC">
                              <w:rPr>
                                <w:rFonts w:ascii="Arial" w:hAnsi="Arial" w:cs="Arial"/>
                                <w:sz w:val="18"/>
                                <w:szCs w:val="20"/>
                              </w:rPr>
                              <w:t xml:space="preserve">Morgan, Christopher W. and Robert A. Peterson, eds., </w:t>
                            </w:r>
                            <w:r w:rsidR="00CB230D">
                              <w:rPr>
                                <w:rFonts w:ascii="Arial" w:hAnsi="Arial" w:cs="Arial"/>
                                <w:b/>
                                <w:i/>
                                <w:sz w:val="18"/>
                                <w:szCs w:val="20"/>
                              </w:rPr>
                              <w:t xml:space="preserve">Heaven. </w:t>
                            </w:r>
                            <w:r w:rsidR="00CB230D" w:rsidRPr="00CB230D">
                              <w:rPr>
                                <w:rFonts w:ascii="Arial" w:hAnsi="Arial" w:cs="Arial"/>
                                <w:sz w:val="18"/>
                                <w:szCs w:val="20"/>
                              </w:rPr>
                              <w:t>(Theology in Community Series)</w:t>
                            </w:r>
                            <w:r w:rsidRPr="00CB230D">
                              <w:rPr>
                                <w:rFonts w:ascii="Arial" w:hAnsi="Arial" w:cs="Arial"/>
                                <w:sz w:val="18"/>
                                <w:szCs w:val="20"/>
                              </w:rPr>
                              <w:t xml:space="preserve"> Crossway, 2014.</w:t>
                            </w:r>
                          </w:p>
                          <w:p w14:paraId="06E69B96" w14:textId="77777777" w:rsidR="004A6E1C" w:rsidRDefault="004A6E1C" w:rsidP="005C7800">
                            <w:pPr>
                              <w:ind w:left="720" w:hanging="720"/>
                              <w:rPr>
                                <w:rFonts w:ascii="Arial" w:hAnsi="Arial" w:cs="Arial"/>
                                <w:sz w:val="18"/>
                              </w:rPr>
                            </w:pPr>
                            <w:proofErr w:type="spellStart"/>
                            <w:r>
                              <w:rPr>
                                <w:rFonts w:ascii="Arial" w:hAnsi="Arial" w:cs="Arial"/>
                                <w:color w:val="000000"/>
                                <w:sz w:val="18"/>
                                <w:szCs w:val="18"/>
                              </w:rPr>
                              <w:t>Pache</w:t>
                            </w:r>
                            <w:proofErr w:type="spellEnd"/>
                            <w:r>
                              <w:rPr>
                                <w:rFonts w:ascii="Arial" w:hAnsi="Arial" w:cs="Arial"/>
                                <w:color w:val="000000"/>
                                <w:sz w:val="18"/>
                                <w:szCs w:val="18"/>
                              </w:rPr>
                              <w:t xml:space="preserve">, Rene. </w:t>
                            </w:r>
                            <w:r>
                              <w:rPr>
                                <w:rFonts w:ascii="Arial" w:hAnsi="Arial" w:cs="Arial"/>
                                <w:b/>
                                <w:bCs/>
                                <w:i/>
                                <w:iCs/>
                                <w:color w:val="000000"/>
                                <w:sz w:val="18"/>
                                <w:szCs w:val="18"/>
                              </w:rPr>
                              <w:t xml:space="preserve">The Inspiration and Authority of Scripture. </w:t>
                            </w:r>
                            <w:r>
                              <w:rPr>
                                <w:rFonts w:ascii="Arial" w:hAnsi="Arial" w:cs="Arial"/>
                                <w:color w:val="000000"/>
                                <w:sz w:val="18"/>
                                <w:szCs w:val="18"/>
                              </w:rPr>
                              <w:t>Moody Press, 1969.</w:t>
                            </w:r>
                          </w:p>
                          <w:p w14:paraId="57EB7A7F" w14:textId="0F820651" w:rsidR="004A6E1C" w:rsidRDefault="004A6E1C" w:rsidP="00A17B05">
                            <w:pPr>
                              <w:jc w:val="both"/>
                              <w:rPr>
                                <w:rFonts w:ascii="Arial" w:hAnsi="Arial" w:cs="Arial"/>
                                <w:sz w:val="18"/>
                              </w:rPr>
                            </w:pPr>
                            <w:r>
                              <w:rPr>
                                <w:rFonts w:ascii="Arial" w:hAnsi="Arial" w:cs="Arial"/>
                                <w:sz w:val="18"/>
                              </w:rPr>
                              <w:t xml:space="preserve">Rhodes, Ron. </w:t>
                            </w:r>
                            <w:r>
                              <w:rPr>
                                <w:rFonts w:ascii="Arial" w:hAnsi="Arial" w:cs="Arial"/>
                                <w:b/>
                                <w:i/>
                                <w:sz w:val="18"/>
                              </w:rPr>
                              <w:t xml:space="preserve">The Wonder of Heaven: A Biblical Tour of Our Eternal Home. </w:t>
                            </w:r>
                            <w:r w:rsidR="00070A9F">
                              <w:rPr>
                                <w:rFonts w:ascii="Arial" w:hAnsi="Arial" w:cs="Arial"/>
                                <w:sz w:val="18"/>
                              </w:rPr>
                              <w:t>Harvest House, 2009.</w:t>
                            </w:r>
                          </w:p>
                          <w:p w14:paraId="7FC72C08" w14:textId="5AE7F445" w:rsidR="004A6E1C" w:rsidRDefault="004A6E1C" w:rsidP="00A17B05">
                            <w:pPr>
                              <w:jc w:val="both"/>
                              <w:rPr>
                                <w:rFonts w:ascii="Arial" w:hAnsi="Arial" w:cs="Arial"/>
                                <w:sz w:val="18"/>
                              </w:rPr>
                            </w:pPr>
                            <w:r>
                              <w:rPr>
                                <w:rFonts w:ascii="Arial" w:hAnsi="Arial" w:cs="Arial"/>
                                <w:sz w:val="18"/>
                              </w:rPr>
                              <w:t xml:space="preserve">________. </w:t>
                            </w:r>
                            <w:r>
                              <w:rPr>
                                <w:rFonts w:ascii="Arial" w:hAnsi="Arial" w:cs="Arial"/>
                                <w:b/>
                                <w:i/>
                                <w:sz w:val="18"/>
                              </w:rPr>
                              <w:t xml:space="preserve">What Happens After Life? </w:t>
                            </w:r>
                            <w:r w:rsidR="00070A9F">
                              <w:rPr>
                                <w:rFonts w:ascii="Arial" w:hAnsi="Arial" w:cs="Arial"/>
                                <w:sz w:val="18"/>
                              </w:rPr>
                              <w:t>Harvest House, 2014.</w:t>
                            </w:r>
                          </w:p>
                          <w:p w14:paraId="16F11D34" w14:textId="77777777" w:rsidR="004A6E1C" w:rsidRPr="009C78D7" w:rsidRDefault="004A6E1C" w:rsidP="005C7800">
                            <w:pPr>
                              <w:ind w:left="720" w:hanging="720"/>
                              <w:rPr>
                                <w:rFonts w:ascii="Arial" w:hAnsi="Arial" w:cs="Arial"/>
                                <w:sz w:val="18"/>
                              </w:rPr>
                            </w:pPr>
                            <w:r>
                              <w:rPr>
                                <w:rFonts w:ascii="Arial" w:hAnsi="Arial" w:cs="Arial"/>
                                <w:sz w:val="18"/>
                                <w:szCs w:val="18"/>
                              </w:rPr>
                              <w:t xml:space="preserve">Saucy, Robert. </w:t>
                            </w:r>
                            <w:r w:rsidRPr="007C02DF">
                              <w:rPr>
                                <w:rFonts w:ascii="Arial" w:hAnsi="Arial" w:cs="Arial"/>
                                <w:b/>
                                <w:i/>
                                <w:iCs/>
                                <w:sz w:val="18"/>
                                <w:szCs w:val="18"/>
                              </w:rPr>
                              <w:t>Scripture: Its Power, Authority, and Relevance.</w:t>
                            </w:r>
                            <w:r>
                              <w:rPr>
                                <w:rFonts w:ascii="Arial" w:hAnsi="Arial" w:cs="Arial"/>
                                <w:i/>
                                <w:iCs/>
                                <w:sz w:val="18"/>
                                <w:szCs w:val="18"/>
                              </w:rPr>
                              <w:t xml:space="preserve"> </w:t>
                            </w:r>
                            <w:r>
                              <w:rPr>
                                <w:rFonts w:ascii="Arial" w:hAnsi="Arial" w:cs="Arial"/>
                                <w:sz w:val="18"/>
                                <w:szCs w:val="18"/>
                              </w:rPr>
                              <w:t>Word Publishing, 2001.</w:t>
                            </w:r>
                          </w:p>
                          <w:p w14:paraId="5BCBB761" w14:textId="1D4AF637" w:rsidR="00DC479F" w:rsidRPr="00070A9F" w:rsidRDefault="00070A9F" w:rsidP="00DC479F">
                            <w:pPr>
                              <w:outlineLvl w:val="0"/>
                              <w:rPr>
                                <w:rFonts w:ascii="Arial" w:hAnsi="Arial" w:cs="Arial"/>
                                <w:color w:val="000000" w:themeColor="text1"/>
                                <w:sz w:val="18"/>
                                <w:szCs w:val="18"/>
                              </w:rPr>
                            </w:pPr>
                            <w:r>
                              <w:rPr>
                                <w:rFonts w:ascii="Arial" w:hAnsi="Arial" w:cs="Arial"/>
                                <w:color w:val="000000" w:themeColor="text1"/>
                                <w:sz w:val="18"/>
                                <w:szCs w:val="18"/>
                              </w:rPr>
                              <w:t xml:space="preserve">Wolfe, Paul. </w:t>
                            </w:r>
                            <w:r>
                              <w:rPr>
                                <w:rFonts w:ascii="Arial" w:hAnsi="Arial" w:cs="Arial"/>
                                <w:b/>
                                <w:i/>
                                <w:color w:val="000000" w:themeColor="text1"/>
                                <w:sz w:val="18"/>
                                <w:szCs w:val="18"/>
                              </w:rPr>
                              <w:t xml:space="preserve">Setting Our Sights on Heaven: Why It’s Hard and Why It’s Worth It. </w:t>
                            </w:r>
                            <w:r>
                              <w:rPr>
                                <w:rFonts w:ascii="Arial" w:hAnsi="Arial" w:cs="Arial"/>
                                <w:color w:val="000000" w:themeColor="text1"/>
                                <w:sz w:val="18"/>
                                <w:szCs w:val="18"/>
                              </w:rPr>
                              <w:t>Banner of Truth, 2011.</w:t>
                            </w:r>
                          </w:p>
                          <w:p w14:paraId="5E42B8E5" w14:textId="77777777" w:rsidR="00E4142A" w:rsidRPr="00E4142A" w:rsidRDefault="00E4142A" w:rsidP="00A17B05">
                            <w:pPr>
                              <w:jc w:val="both"/>
                              <w:rPr>
                                <w:rFonts w:ascii="Arial" w:hAnsi="Arial" w:cs="Arial"/>
                                <w:sz w:val="18"/>
                              </w:rPr>
                            </w:pPr>
                          </w:p>
                          <w:p w14:paraId="495EC795" w14:textId="0E27C567" w:rsidR="001C505F" w:rsidRPr="007E3A2D" w:rsidRDefault="001C505F" w:rsidP="00151329">
                            <w:pPr>
                              <w:rPr>
                                <w:rFonts w:ascii="Arial" w:hAnsi="Arial" w:cs="Arial"/>
                                <w:color w:val="000000"/>
                                <w:sz w:val="18"/>
                                <w:szCs w:val="18"/>
                              </w:rPr>
                            </w:pPr>
                          </w:p>
                          <w:bookmarkEnd w:id="8"/>
                          <w:bookmarkEnd w:id="9"/>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35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" o:allowoverlap="f" filled="f" strokecolor="windowText">
                <v:path arrowok="t"/>
                <v:textbo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7F1ADCD9" w14:textId="77777777" w:rsidR="004A6E1C" w:rsidRDefault="004A6E1C" w:rsidP="009105EC">
                      <w:pPr>
                        <w:ind w:left="720" w:hanging="720"/>
                        <w:rPr>
                          <w:rFonts w:ascii="Arial" w:hAnsi="Arial" w:cs="Arial"/>
                          <w:color w:val="000000"/>
                          <w:sz w:val="18"/>
                          <w:szCs w:val="20"/>
                        </w:rPr>
                      </w:pPr>
                      <w:bookmarkStart w:id="14" w:name="OLE_LINK10"/>
                      <w:bookmarkStart w:id="15" w:name="OLE_LINK11"/>
                      <w:bookmarkStart w:id="16" w:name="OLE_LINK51"/>
                      <w:r>
                        <w:rPr>
                          <w:rFonts w:ascii="Arial" w:hAnsi="Arial" w:cs="Arial"/>
                          <w:color w:val="000000"/>
                          <w:sz w:val="18"/>
                          <w:szCs w:val="20"/>
                        </w:rPr>
                        <w:t xml:space="preserve">Alcorn, Randy. </w:t>
                      </w:r>
                      <w:r>
                        <w:rPr>
                          <w:rFonts w:ascii="Arial" w:hAnsi="Arial" w:cs="Arial"/>
                          <w:b/>
                          <w:i/>
                          <w:color w:val="000000"/>
                          <w:sz w:val="18"/>
                          <w:szCs w:val="20"/>
                        </w:rPr>
                        <w:t xml:space="preserve">Heaven. </w:t>
                      </w:r>
                      <w:r>
                        <w:rPr>
                          <w:rFonts w:ascii="Arial" w:hAnsi="Arial" w:cs="Arial"/>
                          <w:color w:val="000000"/>
                          <w:sz w:val="18"/>
                          <w:szCs w:val="20"/>
                        </w:rPr>
                        <w:t>Tyndale House Publishers, 2004.</w:t>
                      </w:r>
                    </w:p>
                    <w:p w14:paraId="5FD46050" w14:textId="5D58A523" w:rsidR="00070A9F" w:rsidRPr="00070A9F" w:rsidRDefault="00070A9F" w:rsidP="00A17B05">
                      <w:pPr>
                        <w:jc w:val="both"/>
                        <w:rPr>
                          <w:rFonts w:ascii="Arial" w:hAnsi="Arial" w:cs="Arial"/>
                          <w:sz w:val="18"/>
                        </w:rPr>
                      </w:pPr>
                      <w:r>
                        <w:rPr>
                          <w:rFonts w:ascii="Arial" w:hAnsi="Arial" w:cs="Arial"/>
                          <w:sz w:val="18"/>
                        </w:rPr>
                        <w:t xml:space="preserve">Demy, Timothy and Thomas Ice. </w:t>
                      </w:r>
                      <w:r>
                        <w:rPr>
                          <w:rFonts w:ascii="Arial" w:hAnsi="Arial" w:cs="Arial"/>
                          <w:b/>
                          <w:i/>
                          <w:sz w:val="18"/>
                        </w:rPr>
                        <w:t xml:space="preserve">Answers to Common Questions about Heaven &amp; Eternity. </w:t>
                      </w:r>
                      <w:r>
                        <w:rPr>
                          <w:rFonts w:ascii="Arial" w:hAnsi="Arial" w:cs="Arial"/>
                          <w:sz w:val="18"/>
                        </w:rPr>
                        <w:t>Kregel, 2011.</w:t>
                      </w:r>
                    </w:p>
                    <w:p w14:paraId="29A24E2F" w14:textId="5AEB8C16" w:rsidR="007B1C95" w:rsidRPr="007B1C95" w:rsidRDefault="007B1C95" w:rsidP="00A17B05">
                      <w:pPr>
                        <w:jc w:val="both"/>
                        <w:rPr>
                          <w:rFonts w:ascii="Arial" w:hAnsi="Arial" w:cs="Arial"/>
                          <w:sz w:val="18"/>
                        </w:rPr>
                      </w:pPr>
                      <w:r>
                        <w:rPr>
                          <w:rFonts w:ascii="Arial" w:hAnsi="Arial" w:cs="Arial"/>
                          <w:sz w:val="18"/>
                        </w:rPr>
                        <w:t xml:space="preserve">Edwards, Jonathan. </w:t>
                      </w:r>
                      <w:r>
                        <w:rPr>
                          <w:rFonts w:ascii="Arial" w:hAnsi="Arial" w:cs="Arial"/>
                          <w:b/>
                          <w:i/>
                          <w:sz w:val="18"/>
                        </w:rPr>
                        <w:t xml:space="preserve">Heaven: A World of Love. </w:t>
                      </w:r>
                      <w:r>
                        <w:rPr>
                          <w:rFonts w:ascii="Arial" w:hAnsi="Arial" w:cs="Arial"/>
                          <w:sz w:val="18"/>
                        </w:rPr>
                        <w:t>Reprint. Banner of Truth, 2008.</w:t>
                      </w:r>
                    </w:p>
                    <w:p w14:paraId="44977E4C" w14:textId="77777777" w:rsidR="004A6E1C" w:rsidRDefault="004A6E1C" w:rsidP="00A17B05">
                      <w:pPr>
                        <w:jc w:val="both"/>
                        <w:rPr>
                          <w:rFonts w:ascii="Arial" w:hAnsi="Arial" w:cs="Arial"/>
                          <w:sz w:val="18"/>
                        </w:rPr>
                      </w:pPr>
                      <w:r>
                        <w:rPr>
                          <w:rFonts w:ascii="Arial" w:hAnsi="Arial" w:cs="Arial"/>
                          <w:sz w:val="18"/>
                        </w:rPr>
                        <w:t xml:space="preserve">Fabarez, Mike. </w:t>
                      </w:r>
                      <w:r>
                        <w:rPr>
                          <w:rFonts w:ascii="Arial" w:hAnsi="Arial" w:cs="Arial"/>
                          <w:b/>
                          <w:i/>
                          <w:sz w:val="18"/>
                        </w:rPr>
                        <w:t xml:space="preserve">10 Mistakes People Make About Heaven, Hell, and the Afterlife. </w:t>
                      </w:r>
                      <w:r>
                        <w:rPr>
                          <w:rFonts w:ascii="Arial" w:hAnsi="Arial" w:cs="Arial"/>
                          <w:sz w:val="18"/>
                        </w:rPr>
                        <w:t>Harvest House, 2018.</w:t>
                      </w:r>
                    </w:p>
                    <w:p w14:paraId="02D5010E" w14:textId="77777777" w:rsidR="004A6E1C" w:rsidRPr="00774B26" w:rsidRDefault="004A6E1C" w:rsidP="00412A0A">
                      <w:pPr>
                        <w:rPr>
                          <w:rFonts w:ascii="Arial" w:hAnsi="Arial" w:cs="Arial"/>
                          <w:sz w:val="18"/>
                          <w:szCs w:val="18"/>
                        </w:rPr>
                      </w:pPr>
                      <w:r w:rsidRPr="00774B26">
                        <w:rPr>
                          <w:rFonts w:ascii="Arial" w:hAnsi="Arial" w:cs="Arial"/>
                          <w:sz w:val="18"/>
                          <w:szCs w:val="18"/>
                        </w:rPr>
                        <w:t xml:space="preserve">Gerstner, John. </w:t>
                      </w:r>
                      <w:r w:rsidRPr="00774B26">
                        <w:rPr>
                          <w:rFonts w:ascii="Arial" w:hAnsi="Arial" w:cs="Arial"/>
                          <w:b/>
                          <w:i/>
                          <w:sz w:val="18"/>
                          <w:szCs w:val="18"/>
                        </w:rPr>
                        <w:t xml:space="preserve">Jonathan Edwards on Heaven and Hell. </w:t>
                      </w:r>
                      <w:r w:rsidRPr="00774B26">
                        <w:rPr>
                          <w:rFonts w:ascii="Arial" w:hAnsi="Arial" w:cs="Arial"/>
                          <w:sz w:val="18"/>
                          <w:szCs w:val="18"/>
                        </w:rPr>
                        <w:t>Baker Books, 1980.</w:t>
                      </w:r>
                    </w:p>
                    <w:p w14:paraId="738D9394" w14:textId="7BE590A7" w:rsidR="00CA69EA" w:rsidRPr="00CA69EA" w:rsidRDefault="00CA69EA" w:rsidP="00557E57">
                      <w:pPr>
                        <w:ind w:left="720" w:hanging="720"/>
                        <w:rPr>
                          <w:rFonts w:ascii="Arial" w:hAnsi="Arial" w:cs="Arial"/>
                          <w:sz w:val="18"/>
                          <w:szCs w:val="18"/>
                        </w:rPr>
                      </w:pPr>
                      <w:r>
                        <w:rPr>
                          <w:rFonts w:ascii="Arial" w:hAnsi="Arial" w:cs="Arial"/>
                          <w:sz w:val="18"/>
                          <w:szCs w:val="18"/>
                        </w:rPr>
                        <w:t xml:space="preserve">Jeffress, Robert. </w:t>
                      </w:r>
                      <w:r>
                        <w:rPr>
                          <w:rFonts w:ascii="Arial" w:hAnsi="Arial" w:cs="Arial"/>
                          <w:b/>
                          <w:i/>
                          <w:sz w:val="18"/>
                          <w:szCs w:val="18"/>
                        </w:rPr>
                        <w:t xml:space="preserve">A Place Called Heaven: 10 Surprising Truths About Your Eternal Home. </w:t>
                      </w:r>
                      <w:r>
                        <w:rPr>
                          <w:rFonts w:ascii="Arial" w:hAnsi="Arial" w:cs="Arial"/>
                          <w:sz w:val="18"/>
                          <w:szCs w:val="18"/>
                        </w:rPr>
                        <w:t>Baker Books, 2017.</w:t>
                      </w:r>
                    </w:p>
                    <w:p w14:paraId="6BD44308" w14:textId="44A00596" w:rsidR="00714D90" w:rsidRPr="00714D90" w:rsidRDefault="00714D90" w:rsidP="00557E57">
                      <w:pPr>
                        <w:ind w:left="720" w:hanging="720"/>
                        <w:rPr>
                          <w:rFonts w:ascii="Arial" w:hAnsi="Arial" w:cs="Arial"/>
                          <w:sz w:val="18"/>
                          <w:szCs w:val="18"/>
                        </w:rPr>
                      </w:pPr>
                      <w:r>
                        <w:rPr>
                          <w:rFonts w:ascii="Arial" w:hAnsi="Arial" w:cs="Arial"/>
                          <w:sz w:val="18"/>
                          <w:szCs w:val="18"/>
                        </w:rPr>
                        <w:t xml:space="preserve">Jeremiah, David. </w:t>
                      </w:r>
                      <w:r>
                        <w:rPr>
                          <w:rFonts w:ascii="Arial" w:hAnsi="Arial" w:cs="Arial"/>
                          <w:b/>
                          <w:i/>
                          <w:sz w:val="18"/>
                          <w:szCs w:val="18"/>
                        </w:rPr>
                        <w:t xml:space="preserve">Answers to Your Questions About Heaven. </w:t>
                      </w:r>
                      <w:r>
                        <w:rPr>
                          <w:rFonts w:ascii="Arial" w:hAnsi="Arial" w:cs="Arial"/>
                          <w:sz w:val="18"/>
                          <w:szCs w:val="18"/>
                        </w:rPr>
                        <w:t>Tyndale House Publishers, 2015.</w:t>
                      </w:r>
                    </w:p>
                    <w:p w14:paraId="27EB39E6" w14:textId="67315D46" w:rsidR="004A6E1C" w:rsidRPr="00714D90" w:rsidRDefault="00714D90" w:rsidP="00557E57">
                      <w:pPr>
                        <w:ind w:left="720" w:hanging="720"/>
                        <w:rPr>
                          <w:rFonts w:ascii="Arial" w:hAnsi="Arial" w:cs="Arial"/>
                          <w:sz w:val="18"/>
                          <w:szCs w:val="18"/>
                        </w:rPr>
                      </w:pPr>
                      <w:r>
                        <w:rPr>
                          <w:rFonts w:ascii="Arial" w:hAnsi="Arial" w:cs="Arial"/>
                          <w:sz w:val="18"/>
                          <w:szCs w:val="18"/>
                        </w:rPr>
                        <w:t xml:space="preserve">Moody, D. L. </w:t>
                      </w:r>
                      <w:r>
                        <w:rPr>
                          <w:rFonts w:ascii="Arial" w:hAnsi="Arial" w:cs="Arial"/>
                          <w:b/>
                          <w:i/>
                          <w:sz w:val="18"/>
                          <w:szCs w:val="18"/>
                        </w:rPr>
                        <w:t xml:space="preserve">Heaven: Where It Is and How to Get There. </w:t>
                      </w:r>
                      <w:r>
                        <w:rPr>
                          <w:rFonts w:ascii="Arial" w:hAnsi="Arial" w:cs="Arial"/>
                          <w:sz w:val="18"/>
                          <w:szCs w:val="18"/>
                        </w:rPr>
                        <w:t>Reprint. CreateSpace, 2017.</w:t>
                      </w:r>
                    </w:p>
                    <w:p w14:paraId="0618F7C9" w14:textId="737A0031" w:rsidR="004A6E1C" w:rsidRPr="00CB230D" w:rsidRDefault="004A6E1C" w:rsidP="00A17B05">
                      <w:pPr>
                        <w:jc w:val="both"/>
                        <w:rPr>
                          <w:rFonts w:ascii="Arial" w:hAnsi="Arial" w:cs="Arial"/>
                          <w:sz w:val="16"/>
                        </w:rPr>
                      </w:pPr>
                      <w:r w:rsidRPr="009105EC">
                        <w:rPr>
                          <w:rFonts w:ascii="Arial" w:hAnsi="Arial" w:cs="Arial"/>
                          <w:sz w:val="18"/>
                          <w:szCs w:val="20"/>
                        </w:rPr>
                        <w:t xml:space="preserve">Morgan, Christopher W. and Robert A. Peterson, eds., </w:t>
                      </w:r>
                      <w:r w:rsidR="00CB230D">
                        <w:rPr>
                          <w:rFonts w:ascii="Arial" w:hAnsi="Arial" w:cs="Arial"/>
                          <w:b/>
                          <w:i/>
                          <w:sz w:val="18"/>
                          <w:szCs w:val="20"/>
                        </w:rPr>
                        <w:t xml:space="preserve">Heaven. </w:t>
                      </w:r>
                      <w:r w:rsidR="00CB230D" w:rsidRPr="00CB230D">
                        <w:rPr>
                          <w:rFonts w:ascii="Arial" w:hAnsi="Arial" w:cs="Arial"/>
                          <w:sz w:val="18"/>
                          <w:szCs w:val="20"/>
                        </w:rPr>
                        <w:t>(Theology in Community Series)</w:t>
                      </w:r>
                      <w:r w:rsidRPr="00CB230D">
                        <w:rPr>
                          <w:rFonts w:ascii="Arial" w:hAnsi="Arial" w:cs="Arial"/>
                          <w:sz w:val="18"/>
                          <w:szCs w:val="20"/>
                        </w:rPr>
                        <w:t xml:space="preserve"> Crossway, 2014.</w:t>
                      </w:r>
                    </w:p>
                    <w:p w14:paraId="06E69B96" w14:textId="77777777" w:rsidR="004A6E1C" w:rsidRDefault="004A6E1C" w:rsidP="005C7800">
                      <w:pPr>
                        <w:ind w:left="720" w:hanging="720"/>
                        <w:rPr>
                          <w:rFonts w:ascii="Arial" w:hAnsi="Arial" w:cs="Arial"/>
                          <w:sz w:val="18"/>
                        </w:rPr>
                      </w:pPr>
                      <w:proofErr w:type="spellStart"/>
                      <w:r>
                        <w:rPr>
                          <w:rFonts w:ascii="Arial" w:hAnsi="Arial" w:cs="Arial"/>
                          <w:color w:val="000000"/>
                          <w:sz w:val="18"/>
                          <w:szCs w:val="18"/>
                        </w:rPr>
                        <w:t>Pache</w:t>
                      </w:r>
                      <w:proofErr w:type="spellEnd"/>
                      <w:r>
                        <w:rPr>
                          <w:rFonts w:ascii="Arial" w:hAnsi="Arial" w:cs="Arial"/>
                          <w:color w:val="000000"/>
                          <w:sz w:val="18"/>
                          <w:szCs w:val="18"/>
                        </w:rPr>
                        <w:t xml:space="preserve">, Rene. </w:t>
                      </w:r>
                      <w:r>
                        <w:rPr>
                          <w:rFonts w:ascii="Arial" w:hAnsi="Arial" w:cs="Arial"/>
                          <w:b/>
                          <w:bCs/>
                          <w:i/>
                          <w:iCs/>
                          <w:color w:val="000000"/>
                          <w:sz w:val="18"/>
                          <w:szCs w:val="18"/>
                        </w:rPr>
                        <w:t xml:space="preserve">The Inspiration and Authority of Scripture. </w:t>
                      </w:r>
                      <w:r>
                        <w:rPr>
                          <w:rFonts w:ascii="Arial" w:hAnsi="Arial" w:cs="Arial"/>
                          <w:color w:val="000000"/>
                          <w:sz w:val="18"/>
                          <w:szCs w:val="18"/>
                        </w:rPr>
                        <w:t>Moody Press, 1969.</w:t>
                      </w:r>
                    </w:p>
                    <w:p w14:paraId="57EB7A7F" w14:textId="0F820651" w:rsidR="004A6E1C" w:rsidRDefault="004A6E1C" w:rsidP="00A17B05">
                      <w:pPr>
                        <w:jc w:val="both"/>
                        <w:rPr>
                          <w:rFonts w:ascii="Arial" w:hAnsi="Arial" w:cs="Arial"/>
                          <w:sz w:val="18"/>
                        </w:rPr>
                      </w:pPr>
                      <w:r>
                        <w:rPr>
                          <w:rFonts w:ascii="Arial" w:hAnsi="Arial" w:cs="Arial"/>
                          <w:sz w:val="18"/>
                        </w:rPr>
                        <w:t xml:space="preserve">Rhodes, Ron. </w:t>
                      </w:r>
                      <w:r>
                        <w:rPr>
                          <w:rFonts w:ascii="Arial" w:hAnsi="Arial" w:cs="Arial"/>
                          <w:b/>
                          <w:i/>
                          <w:sz w:val="18"/>
                        </w:rPr>
                        <w:t xml:space="preserve">The Wonder of Heaven: A Biblical Tour of Our Eternal Home. </w:t>
                      </w:r>
                      <w:r w:rsidR="00070A9F">
                        <w:rPr>
                          <w:rFonts w:ascii="Arial" w:hAnsi="Arial" w:cs="Arial"/>
                          <w:sz w:val="18"/>
                        </w:rPr>
                        <w:t>Harvest House, 2009.</w:t>
                      </w:r>
                    </w:p>
                    <w:p w14:paraId="7FC72C08" w14:textId="5AE7F445" w:rsidR="004A6E1C" w:rsidRDefault="004A6E1C" w:rsidP="00A17B05">
                      <w:pPr>
                        <w:jc w:val="both"/>
                        <w:rPr>
                          <w:rFonts w:ascii="Arial" w:hAnsi="Arial" w:cs="Arial"/>
                          <w:sz w:val="18"/>
                        </w:rPr>
                      </w:pPr>
                      <w:r>
                        <w:rPr>
                          <w:rFonts w:ascii="Arial" w:hAnsi="Arial" w:cs="Arial"/>
                          <w:sz w:val="18"/>
                        </w:rPr>
                        <w:t xml:space="preserve">________. </w:t>
                      </w:r>
                      <w:r>
                        <w:rPr>
                          <w:rFonts w:ascii="Arial" w:hAnsi="Arial" w:cs="Arial"/>
                          <w:b/>
                          <w:i/>
                          <w:sz w:val="18"/>
                        </w:rPr>
                        <w:t xml:space="preserve">What Happens After Life? </w:t>
                      </w:r>
                      <w:r w:rsidR="00070A9F">
                        <w:rPr>
                          <w:rFonts w:ascii="Arial" w:hAnsi="Arial" w:cs="Arial"/>
                          <w:sz w:val="18"/>
                        </w:rPr>
                        <w:t>Harvest House, 2014.</w:t>
                      </w:r>
                    </w:p>
                    <w:p w14:paraId="16F11D34" w14:textId="77777777" w:rsidR="004A6E1C" w:rsidRPr="009C78D7" w:rsidRDefault="004A6E1C" w:rsidP="005C7800">
                      <w:pPr>
                        <w:ind w:left="720" w:hanging="720"/>
                        <w:rPr>
                          <w:rFonts w:ascii="Arial" w:hAnsi="Arial" w:cs="Arial"/>
                          <w:sz w:val="18"/>
                        </w:rPr>
                      </w:pPr>
                      <w:r>
                        <w:rPr>
                          <w:rFonts w:ascii="Arial" w:hAnsi="Arial" w:cs="Arial"/>
                          <w:sz w:val="18"/>
                          <w:szCs w:val="18"/>
                        </w:rPr>
                        <w:t xml:space="preserve">Saucy, Robert. </w:t>
                      </w:r>
                      <w:r w:rsidRPr="007C02DF">
                        <w:rPr>
                          <w:rFonts w:ascii="Arial" w:hAnsi="Arial" w:cs="Arial"/>
                          <w:b/>
                          <w:i/>
                          <w:iCs/>
                          <w:sz w:val="18"/>
                          <w:szCs w:val="18"/>
                        </w:rPr>
                        <w:t>Scripture: Its Power, Authority, and Relevance.</w:t>
                      </w:r>
                      <w:r>
                        <w:rPr>
                          <w:rFonts w:ascii="Arial" w:hAnsi="Arial" w:cs="Arial"/>
                          <w:i/>
                          <w:iCs/>
                          <w:sz w:val="18"/>
                          <w:szCs w:val="18"/>
                        </w:rPr>
                        <w:t xml:space="preserve"> </w:t>
                      </w:r>
                      <w:r>
                        <w:rPr>
                          <w:rFonts w:ascii="Arial" w:hAnsi="Arial" w:cs="Arial"/>
                          <w:sz w:val="18"/>
                          <w:szCs w:val="18"/>
                        </w:rPr>
                        <w:t>Word Publishing, 2001.</w:t>
                      </w:r>
                    </w:p>
                    <w:p w14:paraId="5BCBB761" w14:textId="1D4AF637" w:rsidR="00DC479F" w:rsidRPr="00070A9F" w:rsidRDefault="00070A9F" w:rsidP="00DC479F">
                      <w:pPr>
                        <w:outlineLvl w:val="0"/>
                        <w:rPr>
                          <w:rFonts w:ascii="Arial" w:hAnsi="Arial" w:cs="Arial"/>
                          <w:color w:val="000000" w:themeColor="text1"/>
                          <w:sz w:val="18"/>
                          <w:szCs w:val="18"/>
                        </w:rPr>
                      </w:pPr>
                      <w:r>
                        <w:rPr>
                          <w:rFonts w:ascii="Arial" w:hAnsi="Arial" w:cs="Arial"/>
                          <w:color w:val="000000" w:themeColor="text1"/>
                          <w:sz w:val="18"/>
                          <w:szCs w:val="18"/>
                        </w:rPr>
                        <w:t xml:space="preserve">Wolfe, Paul. </w:t>
                      </w:r>
                      <w:r>
                        <w:rPr>
                          <w:rFonts w:ascii="Arial" w:hAnsi="Arial" w:cs="Arial"/>
                          <w:b/>
                          <w:i/>
                          <w:color w:val="000000" w:themeColor="text1"/>
                          <w:sz w:val="18"/>
                          <w:szCs w:val="18"/>
                        </w:rPr>
                        <w:t xml:space="preserve">Setting Our Sights on Heaven: Why It’s Hard and Why It’s Worth It. </w:t>
                      </w:r>
                      <w:r>
                        <w:rPr>
                          <w:rFonts w:ascii="Arial" w:hAnsi="Arial" w:cs="Arial"/>
                          <w:color w:val="000000" w:themeColor="text1"/>
                          <w:sz w:val="18"/>
                          <w:szCs w:val="18"/>
                        </w:rPr>
                        <w:t>Banner of Truth, 2011.</w:t>
                      </w:r>
                    </w:p>
                    <w:p w14:paraId="5E42B8E5" w14:textId="77777777" w:rsidR="00E4142A" w:rsidRPr="00E4142A" w:rsidRDefault="00E4142A" w:rsidP="00A17B05">
                      <w:pPr>
                        <w:jc w:val="both"/>
                        <w:rPr>
                          <w:rFonts w:ascii="Arial" w:hAnsi="Arial" w:cs="Arial"/>
                          <w:sz w:val="18"/>
                        </w:rPr>
                      </w:pPr>
                    </w:p>
                    <w:p w14:paraId="495EC795" w14:textId="0E27C567" w:rsidR="001C505F" w:rsidRPr="007E3A2D" w:rsidRDefault="001C505F" w:rsidP="00151329">
                      <w:pPr>
                        <w:rPr>
                          <w:rFonts w:ascii="Arial" w:hAnsi="Arial" w:cs="Arial"/>
                          <w:color w:val="000000"/>
                          <w:sz w:val="18"/>
                          <w:szCs w:val="18"/>
                        </w:rPr>
                      </w:pP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A3CF0" w14:textId="77777777" w:rsidR="00E87DFE" w:rsidRDefault="00E87DFE">
      <w:r>
        <w:separator/>
      </w:r>
    </w:p>
  </w:endnote>
  <w:endnote w:type="continuationSeparator" w:id="0">
    <w:p w14:paraId="4CD1403F" w14:textId="77777777" w:rsidR="00E87DFE" w:rsidRDefault="00E87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E722C" w14:textId="77777777" w:rsidR="00E87DFE" w:rsidRDefault="00E87DFE">
      <w:r>
        <w:separator/>
      </w:r>
    </w:p>
  </w:footnote>
  <w:footnote w:type="continuationSeparator" w:id="0">
    <w:p w14:paraId="7BDF4D24" w14:textId="77777777" w:rsidR="00E87DFE" w:rsidRDefault="00E87DFE">
      <w:r>
        <w:continuationSeparator/>
      </w:r>
    </w:p>
  </w:footnote>
  <w:footnote w:type="continuationNotice" w:id="1">
    <w:p w14:paraId="3EB6ED78" w14:textId="77777777" w:rsidR="00E87DFE" w:rsidRDefault="00E87D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27"/>
    <w:rsid w:val="000068D0"/>
    <w:rsid w:val="00006A62"/>
    <w:rsid w:val="00006BC8"/>
    <w:rsid w:val="000075DD"/>
    <w:rsid w:val="0000778D"/>
    <w:rsid w:val="00007A63"/>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27F07"/>
    <w:rsid w:val="000306E7"/>
    <w:rsid w:val="00030A19"/>
    <w:rsid w:val="0003112C"/>
    <w:rsid w:val="000312CD"/>
    <w:rsid w:val="00031304"/>
    <w:rsid w:val="00031362"/>
    <w:rsid w:val="000314C7"/>
    <w:rsid w:val="00031AB5"/>
    <w:rsid w:val="00031CFE"/>
    <w:rsid w:val="00032844"/>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70"/>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E7C"/>
    <w:rsid w:val="00055F61"/>
    <w:rsid w:val="00056374"/>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0A9F"/>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EF5"/>
    <w:rsid w:val="00074F05"/>
    <w:rsid w:val="00074F22"/>
    <w:rsid w:val="00075176"/>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BF1"/>
    <w:rsid w:val="00086F4A"/>
    <w:rsid w:val="00086FAA"/>
    <w:rsid w:val="00086FD4"/>
    <w:rsid w:val="0008723B"/>
    <w:rsid w:val="0008742A"/>
    <w:rsid w:val="000901B2"/>
    <w:rsid w:val="00090769"/>
    <w:rsid w:val="000908F0"/>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FD"/>
    <w:rsid w:val="000A1D6A"/>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43"/>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8DA"/>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3D3"/>
    <w:rsid w:val="000D7404"/>
    <w:rsid w:val="000D7704"/>
    <w:rsid w:val="000D77B6"/>
    <w:rsid w:val="000D794E"/>
    <w:rsid w:val="000D7DEE"/>
    <w:rsid w:val="000D7E2E"/>
    <w:rsid w:val="000D7F4B"/>
    <w:rsid w:val="000E027A"/>
    <w:rsid w:val="000E03DD"/>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5CA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006"/>
    <w:rsid w:val="001102F8"/>
    <w:rsid w:val="001106E3"/>
    <w:rsid w:val="001107D1"/>
    <w:rsid w:val="00110A34"/>
    <w:rsid w:val="00110BDD"/>
    <w:rsid w:val="00111505"/>
    <w:rsid w:val="00111B1B"/>
    <w:rsid w:val="00111D0B"/>
    <w:rsid w:val="00111FEF"/>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5DCC"/>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B03"/>
    <w:rsid w:val="00134BC9"/>
    <w:rsid w:val="00135373"/>
    <w:rsid w:val="00135524"/>
    <w:rsid w:val="0013578A"/>
    <w:rsid w:val="00135BFA"/>
    <w:rsid w:val="00135CDE"/>
    <w:rsid w:val="00135E96"/>
    <w:rsid w:val="001363B8"/>
    <w:rsid w:val="00137180"/>
    <w:rsid w:val="001372E3"/>
    <w:rsid w:val="00137710"/>
    <w:rsid w:val="0013783D"/>
    <w:rsid w:val="00137905"/>
    <w:rsid w:val="00137C92"/>
    <w:rsid w:val="00140455"/>
    <w:rsid w:val="001405D0"/>
    <w:rsid w:val="00140936"/>
    <w:rsid w:val="00140979"/>
    <w:rsid w:val="00140A86"/>
    <w:rsid w:val="00140BF2"/>
    <w:rsid w:val="00140E5E"/>
    <w:rsid w:val="00141130"/>
    <w:rsid w:val="001411FB"/>
    <w:rsid w:val="00141D32"/>
    <w:rsid w:val="00141DA7"/>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A83"/>
    <w:rsid w:val="00151B4D"/>
    <w:rsid w:val="0015203F"/>
    <w:rsid w:val="001526D8"/>
    <w:rsid w:val="0015270C"/>
    <w:rsid w:val="001530BB"/>
    <w:rsid w:val="0015329E"/>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70D"/>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504"/>
    <w:rsid w:val="001646BB"/>
    <w:rsid w:val="001647F0"/>
    <w:rsid w:val="00164B95"/>
    <w:rsid w:val="00164E9C"/>
    <w:rsid w:val="001653AE"/>
    <w:rsid w:val="0016551D"/>
    <w:rsid w:val="00165B6C"/>
    <w:rsid w:val="00165F99"/>
    <w:rsid w:val="00166161"/>
    <w:rsid w:val="001662B8"/>
    <w:rsid w:val="00166379"/>
    <w:rsid w:val="00167154"/>
    <w:rsid w:val="00167173"/>
    <w:rsid w:val="0016748F"/>
    <w:rsid w:val="00167501"/>
    <w:rsid w:val="00167552"/>
    <w:rsid w:val="00167961"/>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537"/>
    <w:rsid w:val="001847EC"/>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85"/>
    <w:rsid w:val="001A259C"/>
    <w:rsid w:val="001A29F7"/>
    <w:rsid w:val="001A2CC7"/>
    <w:rsid w:val="001A2EAD"/>
    <w:rsid w:val="001A310A"/>
    <w:rsid w:val="001A4162"/>
    <w:rsid w:val="001A4178"/>
    <w:rsid w:val="001A466F"/>
    <w:rsid w:val="001A48FC"/>
    <w:rsid w:val="001A4903"/>
    <w:rsid w:val="001A4915"/>
    <w:rsid w:val="001A4C69"/>
    <w:rsid w:val="001A54B8"/>
    <w:rsid w:val="001A5C9F"/>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2CEE"/>
    <w:rsid w:val="001C302C"/>
    <w:rsid w:val="001C30CD"/>
    <w:rsid w:val="001C3A3C"/>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6EA"/>
    <w:rsid w:val="001C6A00"/>
    <w:rsid w:val="001C73C6"/>
    <w:rsid w:val="001C7A6A"/>
    <w:rsid w:val="001C7AE0"/>
    <w:rsid w:val="001C7B81"/>
    <w:rsid w:val="001C7F8F"/>
    <w:rsid w:val="001D011B"/>
    <w:rsid w:val="001D052F"/>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8D8"/>
    <w:rsid w:val="001D6930"/>
    <w:rsid w:val="001D6A78"/>
    <w:rsid w:val="001D6AB8"/>
    <w:rsid w:val="001D6B74"/>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21E"/>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79A"/>
    <w:rsid w:val="001F2A87"/>
    <w:rsid w:val="001F2D9C"/>
    <w:rsid w:val="001F303A"/>
    <w:rsid w:val="001F338C"/>
    <w:rsid w:val="001F35CD"/>
    <w:rsid w:val="001F3C80"/>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8B9"/>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3B9"/>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0C98"/>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36"/>
    <w:rsid w:val="002245E8"/>
    <w:rsid w:val="0022479E"/>
    <w:rsid w:val="00224D97"/>
    <w:rsid w:val="00224F43"/>
    <w:rsid w:val="00225022"/>
    <w:rsid w:val="0022514F"/>
    <w:rsid w:val="00225290"/>
    <w:rsid w:val="0022551C"/>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5B8"/>
    <w:rsid w:val="00260619"/>
    <w:rsid w:val="002606F8"/>
    <w:rsid w:val="00260F39"/>
    <w:rsid w:val="002617E2"/>
    <w:rsid w:val="00261B73"/>
    <w:rsid w:val="0026254C"/>
    <w:rsid w:val="00262B8F"/>
    <w:rsid w:val="00263175"/>
    <w:rsid w:val="00263847"/>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1FDC"/>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46"/>
    <w:rsid w:val="002871F2"/>
    <w:rsid w:val="00287E1A"/>
    <w:rsid w:val="00290317"/>
    <w:rsid w:val="002904A9"/>
    <w:rsid w:val="00290780"/>
    <w:rsid w:val="002908E4"/>
    <w:rsid w:val="00290CBB"/>
    <w:rsid w:val="00290E7E"/>
    <w:rsid w:val="00290FA3"/>
    <w:rsid w:val="00291174"/>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01E"/>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C75"/>
    <w:rsid w:val="002A4D11"/>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0F99"/>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09B"/>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4DC"/>
    <w:rsid w:val="002D3851"/>
    <w:rsid w:val="002D38FC"/>
    <w:rsid w:val="002D396D"/>
    <w:rsid w:val="002D3A2F"/>
    <w:rsid w:val="002D406F"/>
    <w:rsid w:val="002D43A4"/>
    <w:rsid w:val="002D441F"/>
    <w:rsid w:val="002D485E"/>
    <w:rsid w:val="002D4D34"/>
    <w:rsid w:val="002D53E8"/>
    <w:rsid w:val="002D5ADC"/>
    <w:rsid w:val="002D5D33"/>
    <w:rsid w:val="002D5FFB"/>
    <w:rsid w:val="002D60A4"/>
    <w:rsid w:val="002D65FF"/>
    <w:rsid w:val="002D665A"/>
    <w:rsid w:val="002D66AF"/>
    <w:rsid w:val="002D6F26"/>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64C"/>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EEC"/>
    <w:rsid w:val="002F7F21"/>
    <w:rsid w:val="0030019F"/>
    <w:rsid w:val="003002AB"/>
    <w:rsid w:val="003002D4"/>
    <w:rsid w:val="00300A64"/>
    <w:rsid w:val="00300AD5"/>
    <w:rsid w:val="00300BF9"/>
    <w:rsid w:val="00300E25"/>
    <w:rsid w:val="003011E2"/>
    <w:rsid w:val="0030174F"/>
    <w:rsid w:val="003018CE"/>
    <w:rsid w:val="003019D5"/>
    <w:rsid w:val="00302341"/>
    <w:rsid w:val="0030238F"/>
    <w:rsid w:val="00302427"/>
    <w:rsid w:val="003025B6"/>
    <w:rsid w:val="00302A23"/>
    <w:rsid w:val="00302B2B"/>
    <w:rsid w:val="00302B49"/>
    <w:rsid w:val="00303143"/>
    <w:rsid w:val="0030380B"/>
    <w:rsid w:val="0030388B"/>
    <w:rsid w:val="003039A3"/>
    <w:rsid w:val="00303A98"/>
    <w:rsid w:val="003040FF"/>
    <w:rsid w:val="00304305"/>
    <w:rsid w:val="0030430E"/>
    <w:rsid w:val="00304CEB"/>
    <w:rsid w:val="00304F09"/>
    <w:rsid w:val="00305027"/>
    <w:rsid w:val="00305047"/>
    <w:rsid w:val="003052D2"/>
    <w:rsid w:val="0030534D"/>
    <w:rsid w:val="0030551D"/>
    <w:rsid w:val="00305600"/>
    <w:rsid w:val="00305804"/>
    <w:rsid w:val="00305962"/>
    <w:rsid w:val="003059A3"/>
    <w:rsid w:val="0030601A"/>
    <w:rsid w:val="00306148"/>
    <w:rsid w:val="0030638F"/>
    <w:rsid w:val="003063EC"/>
    <w:rsid w:val="00306400"/>
    <w:rsid w:val="00306442"/>
    <w:rsid w:val="003064D8"/>
    <w:rsid w:val="0030660D"/>
    <w:rsid w:val="003066A4"/>
    <w:rsid w:val="00306BA3"/>
    <w:rsid w:val="00306BF9"/>
    <w:rsid w:val="00306F57"/>
    <w:rsid w:val="003070F1"/>
    <w:rsid w:val="00307488"/>
    <w:rsid w:val="0030769D"/>
    <w:rsid w:val="003079E4"/>
    <w:rsid w:val="00307D4D"/>
    <w:rsid w:val="00310A32"/>
    <w:rsid w:val="00310F72"/>
    <w:rsid w:val="003111D5"/>
    <w:rsid w:val="00311249"/>
    <w:rsid w:val="00311ADD"/>
    <w:rsid w:val="00311BE0"/>
    <w:rsid w:val="00311E2D"/>
    <w:rsid w:val="00312732"/>
    <w:rsid w:val="003128DE"/>
    <w:rsid w:val="003129D8"/>
    <w:rsid w:val="00312F77"/>
    <w:rsid w:val="00312FD2"/>
    <w:rsid w:val="003142B9"/>
    <w:rsid w:val="003144EE"/>
    <w:rsid w:val="003145A5"/>
    <w:rsid w:val="003149B4"/>
    <w:rsid w:val="00314B1F"/>
    <w:rsid w:val="00314F6C"/>
    <w:rsid w:val="00314FA4"/>
    <w:rsid w:val="00314FD0"/>
    <w:rsid w:val="003153A0"/>
    <w:rsid w:val="003155C5"/>
    <w:rsid w:val="00315935"/>
    <w:rsid w:val="0031599D"/>
    <w:rsid w:val="00315B46"/>
    <w:rsid w:val="00315F4A"/>
    <w:rsid w:val="00315FDB"/>
    <w:rsid w:val="00316440"/>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29"/>
    <w:rsid w:val="00323E73"/>
    <w:rsid w:val="00324488"/>
    <w:rsid w:val="00324575"/>
    <w:rsid w:val="00324B09"/>
    <w:rsid w:val="00324BB0"/>
    <w:rsid w:val="00324CAE"/>
    <w:rsid w:val="00324F3B"/>
    <w:rsid w:val="0032510F"/>
    <w:rsid w:val="00325915"/>
    <w:rsid w:val="00326AA2"/>
    <w:rsid w:val="00326AF7"/>
    <w:rsid w:val="00326D2B"/>
    <w:rsid w:val="003272D0"/>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7D"/>
    <w:rsid w:val="00336091"/>
    <w:rsid w:val="003365F7"/>
    <w:rsid w:val="00336675"/>
    <w:rsid w:val="003366CA"/>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1FA0"/>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42"/>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20F"/>
    <w:rsid w:val="00356247"/>
    <w:rsid w:val="00356324"/>
    <w:rsid w:val="00356810"/>
    <w:rsid w:val="003568D6"/>
    <w:rsid w:val="00356EFE"/>
    <w:rsid w:val="00356F8C"/>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9F5"/>
    <w:rsid w:val="00364B1D"/>
    <w:rsid w:val="00365032"/>
    <w:rsid w:val="00365512"/>
    <w:rsid w:val="00365964"/>
    <w:rsid w:val="00366074"/>
    <w:rsid w:val="003660A6"/>
    <w:rsid w:val="00366546"/>
    <w:rsid w:val="0036656C"/>
    <w:rsid w:val="00366D18"/>
    <w:rsid w:val="00367404"/>
    <w:rsid w:val="00367448"/>
    <w:rsid w:val="00367513"/>
    <w:rsid w:val="00367556"/>
    <w:rsid w:val="00367879"/>
    <w:rsid w:val="003679DD"/>
    <w:rsid w:val="00367D0A"/>
    <w:rsid w:val="00367E79"/>
    <w:rsid w:val="00367EB5"/>
    <w:rsid w:val="00367F2A"/>
    <w:rsid w:val="00370198"/>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A98"/>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AC6"/>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2DA"/>
    <w:rsid w:val="003A0CDA"/>
    <w:rsid w:val="003A0F15"/>
    <w:rsid w:val="003A1483"/>
    <w:rsid w:val="003A1799"/>
    <w:rsid w:val="003A17F1"/>
    <w:rsid w:val="003A1D73"/>
    <w:rsid w:val="003A1ED1"/>
    <w:rsid w:val="003A2043"/>
    <w:rsid w:val="003A22DE"/>
    <w:rsid w:val="003A22FA"/>
    <w:rsid w:val="003A2603"/>
    <w:rsid w:val="003A2E4F"/>
    <w:rsid w:val="003A34F8"/>
    <w:rsid w:val="003A35D3"/>
    <w:rsid w:val="003A3672"/>
    <w:rsid w:val="003A38A0"/>
    <w:rsid w:val="003A3A23"/>
    <w:rsid w:val="003A3BDF"/>
    <w:rsid w:val="003A4032"/>
    <w:rsid w:val="003A45C6"/>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694"/>
    <w:rsid w:val="003A696E"/>
    <w:rsid w:val="003A6A24"/>
    <w:rsid w:val="003A7D52"/>
    <w:rsid w:val="003A7FEC"/>
    <w:rsid w:val="003B00EA"/>
    <w:rsid w:val="003B0250"/>
    <w:rsid w:val="003B0536"/>
    <w:rsid w:val="003B053D"/>
    <w:rsid w:val="003B09C2"/>
    <w:rsid w:val="003B0D81"/>
    <w:rsid w:val="003B0D83"/>
    <w:rsid w:val="003B11D4"/>
    <w:rsid w:val="003B13A1"/>
    <w:rsid w:val="003B1859"/>
    <w:rsid w:val="003B19C5"/>
    <w:rsid w:val="003B1CA7"/>
    <w:rsid w:val="003B1E83"/>
    <w:rsid w:val="003B293E"/>
    <w:rsid w:val="003B2B29"/>
    <w:rsid w:val="003B2D06"/>
    <w:rsid w:val="003B333E"/>
    <w:rsid w:val="003B3703"/>
    <w:rsid w:val="003B39DF"/>
    <w:rsid w:val="003B3AE6"/>
    <w:rsid w:val="003B3C70"/>
    <w:rsid w:val="003B3E07"/>
    <w:rsid w:val="003B3E31"/>
    <w:rsid w:val="003B41B1"/>
    <w:rsid w:val="003B441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ACC"/>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73"/>
    <w:rsid w:val="003C509F"/>
    <w:rsid w:val="003C566A"/>
    <w:rsid w:val="003C5F8C"/>
    <w:rsid w:val="003C61F7"/>
    <w:rsid w:val="003C6344"/>
    <w:rsid w:val="003C675A"/>
    <w:rsid w:val="003C6828"/>
    <w:rsid w:val="003C6AAC"/>
    <w:rsid w:val="003C6DE9"/>
    <w:rsid w:val="003C6F3A"/>
    <w:rsid w:val="003C70AE"/>
    <w:rsid w:val="003C76E7"/>
    <w:rsid w:val="003C76F2"/>
    <w:rsid w:val="003C7A29"/>
    <w:rsid w:val="003C7F87"/>
    <w:rsid w:val="003D02B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2EC8"/>
    <w:rsid w:val="003D3A70"/>
    <w:rsid w:val="003D3A8A"/>
    <w:rsid w:val="003D43C9"/>
    <w:rsid w:val="003D45D5"/>
    <w:rsid w:val="003D4768"/>
    <w:rsid w:val="003D4B47"/>
    <w:rsid w:val="003D4F5A"/>
    <w:rsid w:val="003D51B9"/>
    <w:rsid w:val="003D544B"/>
    <w:rsid w:val="003D551D"/>
    <w:rsid w:val="003D5656"/>
    <w:rsid w:val="003D575A"/>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E71"/>
    <w:rsid w:val="003E1F21"/>
    <w:rsid w:val="003E2083"/>
    <w:rsid w:val="003E23A7"/>
    <w:rsid w:val="003E252D"/>
    <w:rsid w:val="003E2608"/>
    <w:rsid w:val="003E2A47"/>
    <w:rsid w:val="003E38CA"/>
    <w:rsid w:val="003E3DBD"/>
    <w:rsid w:val="003E3DF6"/>
    <w:rsid w:val="003E3DFF"/>
    <w:rsid w:val="003E4432"/>
    <w:rsid w:val="003E446F"/>
    <w:rsid w:val="003E45D8"/>
    <w:rsid w:val="003E464C"/>
    <w:rsid w:val="003E46BE"/>
    <w:rsid w:val="003E46CB"/>
    <w:rsid w:val="003E473F"/>
    <w:rsid w:val="003E5011"/>
    <w:rsid w:val="003E5574"/>
    <w:rsid w:val="003E58C1"/>
    <w:rsid w:val="003E590C"/>
    <w:rsid w:val="003E5DC5"/>
    <w:rsid w:val="003E5ED0"/>
    <w:rsid w:val="003E640F"/>
    <w:rsid w:val="003E65E2"/>
    <w:rsid w:val="003E6B71"/>
    <w:rsid w:val="003E6C7B"/>
    <w:rsid w:val="003E6DCC"/>
    <w:rsid w:val="003E6E37"/>
    <w:rsid w:val="003E7004"/>
    <w:rsid w:val="003E7648"/>
    <w:rsid w:val="003E7818"/>
    <w:rsid w:val="003E7CA2"/>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03"/>
    <w:rsid w:val="003F79AD"/>
    <w:rsid w:val="00400021"/>
    <w:rsid w:val="004001AD"/>
    <w:rsid w:val="004002B5"/>
    <w:rsid w:val="00400466"/>
    <w:rsid w:val="004004E2"/>
    <w:rsid w:val="00400AED"/>
    <w:rsid w:val="00400DA1"/>
    <w:rsid w:val="00400F18"/>
    <w:rsid w:val="00401403"/>
    <w:rsid w:val="00401C67"/>
    <w:rsid w:val="004020E5"/>
    <w:rsid w:val="0040222D"/>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90B"/>
    <w:rsid w:val="00404A5A"/>
    <w:rsid w:val="00404AB4"/>
    <w:rsid w:val="00404C78"/>
    <w:rsid w:val="00405490"/>
    <w:rsid w:val="00405773"/>
    <w:rsid w:val="004057DD"/>
    <w:rsid w:val="004063EC"/>
    <w:rsid w:val="00406797"/>
    <w:rsid w:val="004068B3"/>
    <w:rsid w:val="00406D5B"/>
    <w:rsid w:val="00406DC2"/>
    <w:rsid w:val="00406FA5"/>
    <w:rsid w:val="0040710A"/>
    <w:rsid w:val="0040772C"/>
    <w:rsid w:val="004077A6"/>
    <w:rsid w:val="0041057A"/>
    <w:rsid w:val="004105C0"/>
    <w:rsid w:val="00410845"/>
    <w:rsid w:val="004109F6"/>
    <w:rsid w:val="00410CB4"/>
    <w:rsid w:val="00410FE1"/>
    <w:rsid w:val="00411032"/>
    <w:rsid w:val="00411437"/>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9AD"/>
    <w:rsid w:val="00416CB6"/>
    <w:rsid w:val="00416D33"/>
    <w:rsid w:val="00416DE4"/>
    <w:rsid w:val="00416DE7"/>
    <w:rsid w:val="00416EEE"/>
    <w:rsid w:val="0041704A"/>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151"/>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1D0"/>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3F3B"/>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840"/>
    <w:rsid w:val="00451A45"/>
    <w:rsid w:val="00451E54"/>
    <w:rsid w:val="00451F04"/>
    <w:rsid w:val="00452212"/>
    <w:rsid w:val="004523B6"/>
    <w:rsid w:val="004525BA"/>
    <w:rsid w:val="00452659"/>
    <w:rsid w:val="00452CDA"/>
    <w:rsid w:val="00452E56"/>
    <w:rsid w:val="00453248"/>
    <w:rsid w:val="00453286"/>
    <w:rsid w:val="0045339B"/>
    <w:rsid w:val="0045433F"/>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4C"/>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28"/>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A0B"/>
    <w:rsid w:val="00475BD7"/>
    <w:rsid w:val="00475CB7"/>
    <w:rsid w:val="00475DAA"/>
    <w:rsid w:val="00476341"/>
    <w:rsid w:val="0047662B"/>
    <w:rsid w:val="00476727"/>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6E6F"/>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DDE"/>
    <w:rsid w:val="004A6E1C"/>
    <w:rsid w:val="004A73B8"/>
    <w:rsid w:val="004A758A"/>
    <w:rsid w:val="004A78EB"/>
    <w:rsid w:val="004A7A93"/>
    <w:rsid w:val="004B00AF"/>
    <w:rsid w:val="004B01B7"/>
    <w:rsid w:val="004B0FAA"/>
    <w:rsid w:val="004B1167"/>
    <w:rsid w:val="004B1348"/>
    <w:rsid w:val="004B13A4"/>
    <w:rsid w:val="004B22A6"/>
    <w:rsid w:val="004B22DC"/>
    <w:rsid w:val="004B244E"/>
    <w:rsid w:val="004B2511"/>
    <w:rsid w:val="004B25AF"/>
    <w:rsid w:val="004B25D7"/>
    <w:rsid w:val="004B279D"/>
    <w:rsid w:val="004B2974"/>
    <w:rsid w:val="004B2C0C"/>
    <w:rsid w:val="004B2DF5"/>
    <w:rsid w:val="004B2E9C"/>
    <w:rsid w:val="004B2F44"/>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0C0B"/>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6FC0"/>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094"/>
    <w:rsid w:val="004D32F9"/>
    <w:rsid w:val="004D399C"/>
    <w:rsid w:val="004D3F5D"/>
    <w:rsid w:val="004D5305"/>
    <w:rsid w:val="004D5499"/>
    <w:rsid w:val="004D560F"/>
    <w:rsid w:val="004D681A"/>
    <w:rsid w:val="004D7678"/>
    <w:rsid w:val="004D7748"/>
    <w:rsid w:val="004D7A16"/>
    <w:rsid w:val="004D7E3A"/>
    <w:rsid w:val="004D7F3A"/>
    <w:rsid w:val="004E08A4"/>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7B2"/>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7D1"/>
    <w:rsid w:val="005009C3"/>
    <w:rsid w:val="00500AC3"/>
    <w:rsid w:val="00500AE4"/>
    <w:rsid w:val="00500B24"/>
    <w:rsid w:val="00500DF2"/>
    <w:rsid w:val="0050142D"/>
    <w:rsid w:val="005023A0"/>
    <w:rsid w:val="005025A5"/>
    <w:rsid w:val="00502953"/>
    <w:rsid w:val="00502DCB"/>
    <w:rsid w:val="00503651"/>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25C"/>
    <w:rsid w:val="005242AC"/>
    <w:rsid w:val="005244B4"/>
    <w:rsid w:val="00524A4D"/>
    <w:rsid w:val="0052563C"/>
    <w:rsid w:val="00525BB4"/>
    <w:rsid w:val="00525E42"/>
    <w:rsid w:val="0052608D"/>
    <w:rsid w:val="0052635C"/>
    <w:rsid w:val="005264B5"/>
    <w:rsid w:val="005271CB"/>
    <w:rsid w:val="005271E4"/>
    <w:rsid w:val="00527349"/>
    <w:rsid w:val="005273D5"/>
    <w:rsid w:val="00527695"/>
    <w:rsid w:val="005279B1"/>
    <w:rsid w:val="00527DC2"/>
    <w:rsid w:val="0053001B"/>
    <w:rsid w:val="005300A7"/>
    <w:rsid w:val="005302B1"/>
    <w:rsid w:val="00530486"/>
    <w:rsid w:val="00530700"/>
    <w:rsid w:val="0053142F"/>
    <w:rsid w:val="00531964"/>
    <w:rsid w:val="00531C8B"/>
    <w:rsid w:val="00531D9E"/>
    <w:rsid w:val="0053205F"/>
    <w:rsid w:val="00532310"/>
    <w:rsid w:val="005323CD"/>
    <w:rsid w:val="00532A88"/>
    <w:rsid w:val="00532B6E"/>
    <w:rsid w:val="00532CF3"/>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633"/>
    <w:rsid w:val="005427B3"/>
    <w:rsid w:val="00543512"/>
    <w:rsid w:val="005435FF"/>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57E57"/>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CEF"/>
    <w:rsid w:val="00576D98"/>
    <w:rsid w:val="00577171"/>
    <w:rsid w:val="005773EB"/>
    <w:rsid w:val="00577863"/>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3FF6"/>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5E9E"/>
    <w:rsid w:val="005968B2"/>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C2"/>
    <w:rsid w:val="005A4EE1"/>
    <w:rsid w:val="005A507A"/>
    <w:rsid w:val="005A5301"/>
    <w:rsid w:val="005A57B2"/>
    <w:rsid w:val="005A5960"/>
    <w:rsid w:val="005A6034"/>
    <w:rsid w:val="005A6211"/>
    <w:rsid w:val="005A625D"/>
    <w:rsid w:val="005A654C"/>
    <w:rsid w:val="005A69E8"/>
    <w:rsid w:val="005A6B51"/>
    <w:rsid w:val="005A6F44"/>
    <w:rsid w:val="005A7023"/>
    <w:rsid w:val="005A7268"/>
    <w:rsid w:val="005A7470"/>
    <w:rsid w:val="005A7709"/>
    <w:rsid w:val="005A797E"/>
    <w:rsid w:val="005A7D33"/>
    <w:rsid w:val="005A7DB3"/>
    <w:rsid w:val="005A7E56"/>
    <w:rsid w:val="005B00B7"/>
    <w:rsid w:val="005B0547"/>
    <w:rsid w:val="005B0A65"/>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2BE"/>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89E"/>
    <w:rsid w:val="005D0A46"/>
    <w:rsid w:val="005D0C78"/>
    <w:rsid w:val="005D0C8C"/>
    <w:rsid w:val="005D0F1D"/>
    <w:rsid w:val="005D15E9"/>
    <w:rsid w:val="005D186B"/>
    <w:rsid w:val="005D1CE6"/>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4331"/>
    <w:rsid w:val="005E43E6"/>
    <w:rsid w:val="005E4505"/>
    <w:rsid w:val="005E4586"/>
    <w:rsid w:val="005E4800"/>
    <w:rsid w:val="005E4D2F"/>
    <w:rsid w:val="005E4FB2"/>
    <w:rsid w:val="005E4FEE"/>
    <w:rsid w:val="005E5085"/>
    <w:rsid w:val="005E543A"/>
    <w:rsid w:val="005E5829"/>
    <w:rsid w:val="005E592F"/>
    <w:rsid w:val="005E5C61"/>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E7C"/>
    <w:rsid w:val="005F2F1F"/>
    <w:rsid w:val="005F308F"/>
    <w:rsid w:val="005F387E"/>
    <w:rsid w:val="005F4130"/>
    <w:rsid w:val="005F445A"/>
    <w:rsid w:val="005F45E2"/>
    <w:rsid w:val="005F50D9"/>
    <w:rsid w:val="005F5188"/>
    <w:rsid w:val="005F53A7"/>
    <w:rsid w:val="005F5904"/>
    <w:rsid w:val="005F5A25"/>
    <w:rsid w:val="005F5B51"/>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8E"/>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3D38"/>
    <w:rsid w:val="00614099"/>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992"/>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365"/>
    <w:rsid w:val="006326C1"/>
    <w:rsid w:val="00632A64"/>
    <w:rsid w:val="00632AE6"/>
    <w:rsid w:val="00633831"/>
    <w:rsid w:val="00633967"/>
    <w:rsid w:val="00633CA6"/>
    <w:rsid w:val="00633CAB"/>
    <w:rsid w:val="006342DF"/>
    <w:rsid w:val="006344FE"/>
    <w:rsid w:val="0063468D"/>
    <w:rsid w:val="006346FB"/>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9E4"/>
    <w:rsid w:val="00661C6D"/>
    <w:rsid w:val="00661F40"/>
    <w:rsid w:val="0066236D"/>
    <w:rsid w:val="0066291A"/>
    <w:rsid w:val="00662AF0"/>
    <w:rsid w:val="00662BCE"/>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0B2"/>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80D"/>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0E18"/>
    <w:rsid w:val="00681162"/>
    <w:rsid w:val="0068139F"/>
    <w:rsid w:val="006819B2"/>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5F70"/>
    <w:rsid w:val="00686001"/>
    <w:rsid w:val="006861AA"/>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5FCC"/>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242"/>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4FDC"/>
    <w:rsid w:val="006B5343"/>
    <w:rsid w:val="006B53B1"/>
    <w:rsid w:val="006B53CD"/>
    <w:rsid w:val="006B54CF"/>
    <w:rsid w:val="006B5D78"/>
    <w:rsid w:val="006B5EDC"/>
    <w:rsid w:val="006B651B"/>
    <w:rsid w:val="006B69D1"/>
    <w:rsid w:val="006B6E47"/>
    <w:rsid w:val="006B6E8D"/>
    <w:rsid w:val="006B733F"/>
    <w:rsid w:val="006B751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52F"/>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47"/>
    <w:rsid w:val="006D6BFE"/>
    <w:rsid w:val="006D6DF4"/>
    <w:rsid w:val="006D7135"/>
    <w:rsid w:val="006D7384"/>
    <w:rsid w:val="006D7409"/>
    <w:rsid w:val="006D76B5"/>
    <w:rsid w:val="006D776A"/>
    <w:rsid w:val="006D7817"/>
    <w:rsid w:val="006D79CC"/>
    <w:rsid w:val="006D7A5A"/>
    <w:rsid w:val="006D7A64"/>
    <w:rsid w:val="006D7C6B"/>
    <w:rsid w:val="006D7D67"/>
    <w:rsid w:val="006E102A"/>
    <w:rsid w:val="006E115B"/>
    <w:rsid w:val="006E1369"/>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2D0"/>
    <w:rsid w:val="006E433B"/>
    <w:rsid w:val="006E51E2"/>
    <w:rsid w:val="006E5813"/>
    <w:rsid w:val="006E5B85"/>
    <w:rsid w:val="006E5D02"/>
    <w:rsid w:val="006E5FD3"/>
    <w:rsid w:val="006E61F4"/>
    <w:rsid w:val="006E682A"/>
    <w:rsid w:val="006E687F"/>
    <w:rsid w:val="006E68BE"/>
    <w:rsid w:val="006E6EE9"/>
    <w:rsid w:val="006E6FEF"/>
    <w:rsid w:val="006E7236"/>
    <w:rsid w:val="006E726B"/>
    <w:rsid w:val="006E7389"/>
    <w:rsid w:val="006E76B2"/>
    <w:rsid w:val="006E7843"/>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1038"/>
    <w:rsid w:val="0070104B"/>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2DB"/>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8FD"/>
    <w:rsid w:val="00715E57"/>
    <w:rsid w:val="00715F44"/>
    <w:rsid w:val="0071611A"/>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3D6"/>
    <w:rsid w:val="0072757C"/>
    <w:rsid w:val="0072773A"/>
    <w:rsid w:val="00730100"/>
    <w:rsid w:val="0073066F"/>
    <w:rsid w:val="00730CE4"/>
    <w:rsid w:val="00730D01"/>
    <w:rsid w:val="00730FA6"/>
    <w:rsid w:val="00731147"/>
    <w:rsid w:val="007313CC"/>
    <w:rsid w:val="00731775"/>
    <w:rsid w:val="007317B4"/>
    <w:rsid w:val="00731B52"/>
    <w:rsid w:val="00731C60"/>
    <w:rsid w:val="007320F6"/>
    <w:rsid w:val="00732275"/>
    <w:rsid w:val="00732394"/>
    <w:rsid w:val="007329E5"/>
    <w:rsid w:val="00732EEC"/>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56F"/>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D01"/>
    <w:rsid w:val="00742E51"/>
    <w:rsid w:val="00742F61"/>
    <w:rsid w:val="00743E98"/>
    <w:rsid w:val="00743EFA"/>
    <w:rsid w:val="00744051"/>
    <w:rsid w:val="007441E0"/>
    <w:rsid w:val="007442E8"/>
    <w:rsid w:val="00744417"/>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8A0"/>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754"/>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D27"/>
    <w:rsid w:val="0078010F"/>
    <w:rsid w:val="007804F9"/>
    <w:rsid w:val="007805EF"/>
    <w:rsid w:val="00780A69"/>
    <w:rsid w:val="00780B41"/>
    <w:rsid w:val="00780D3F"/>
    <w:rsid w:val="00781026"/>
    <w:rsid w:val="00781225"/>
    <w:rsid w:val="00781292"/>
    <w:rsid w:val="007814ED"/>
    <w:rsid w:val="007817A8"/>
    <w:rsid w:val="007818D9"/>
    <w:rsid w:val="00781CFA"/>
    <w:rsid w:val="00781FFF"/>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11C"/>
    <w:rsid w:val="00787623"/>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076"/>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579"/>
    <w:rsid w:val="007A16EF"/>
    <w:rsid w:val="007A188D"/>
    <w:rsid w:val="007A1950"/>
    <w:rsid w:val="007A19EB"/>
    <w:rsid w:val="007A1DA6"/>
    <w:rsid w:val="007A276A"/>
    <w:rsid w:val="007A2800"/>
    <w:rsid w:val="007A2AAD"/>
    <w:rsid w:val="007A2B0F"/>
    <w:rsid w:val="007A2B9B"/>
    <w:rsid w:val="007A2BF6"/>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A76DE"/>
    <w:rsid w:val="007B010D"/>
    <w:rsid w:val="007B0291"/>
    <w:rsid w:val="007B05C6"/>
    <w:rsid w:val="007B0B55"/>
    <w:rsid w:val="007B0F96"/>
    <w:rsid w:val="007B143E"/>
    <w:rsid w:val="007B1588"/>
    <w:rsid w:val="007B15CD"/>
    <w:rsid w:val="007B1916"/>
    <w:rsid w:val="007B1BA8"/>
    <w:rsid w:val="007B1C95"/>
    <w:rsid w:val="007B1E78"/>
    <w:rsid w:val="007B1EBD"/>
    <w:rsid w:val="007B20A7"/>
    <w:rsid w:val="007B216E"/>
    <w:rsid w:val="007B2461"/>
    <w:rsid w:val="007B24A7"/>
    <w:rsid w:val="007B2812"/>
    <w:rsid w:val="007B2B27"/>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26D"/>
    <w:rsid w:val="007B76A7"/>
    <w:rsid w:val="007B7710"/>
    <w:rsid w:val="007B7894"/>
    <w:rsid w:val="007B78F5"/>
    <w:rsid w:val="007B7E84"/>
    <w:rsid w:val="007B7FFE"/>
    <w:rsid w:val="007C0826"/>
    <w:rsid w:val="007C0CFC"/>
    <w:rsid w:val="007C0FA6"/>
    <w:rsid w:val="007C10A3"/>
    <w:rsid w:val="007C14AE"/>
    <w:rsid w:val="007C1809"/>
    <w:rsid w:val="007C18B4"/>
    <w:rsid w:val="007C19F8"/>
    <w:rsid w:val="007C2193"/>
    <w:rsid w:val="007C23F8"/>
    <w:rsid w:val="007C2530"/>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BD3"/>
    <w:rsid w:val="007D6CF0"/>
    <w:rsid w:val="007D71D1"/>
    <w:rsid w:val="007D7224"/>
    <w:rsid w:val="007D75F7"/>
    <w:rsid w:val="007D7A4E"/>
    <w:rsid w:val="007D7C66"/>
    <w:rsid w:val="007D7D29"/>
    <w:rsid w:val="007E01F8"/>
    <w:rsid w:val="007E03C8"/>
    <w:rsid w:val="007E09FF"/>
    <w:rsid w:val="007E0C0F"/>
    <w:rsid w:val="007E1092"/>
    <w:rsid w:val="007E13EA"/>
    <w:rsid w:val="007E14E3"/>
    <w:rsid w:val="007E1596"/>
    <w:rsid w:val="007E193C"/>
    <w:rsid w:val="007E1E46"/>
    <w:rsid w:val="007E2000"/>
    <w:rsid w:val="007E2011"/>
    <w:rsid w:val="007E276D"/>
    <w:rsid w:val="007E2938"/>
    <w:rsid w:val="007E2D82"/>
    <w:rsid w:val="007E3A2D"/>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725"/>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31E"/>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A19"/>
    <w:rsid w:val="00810B57"/>
    <w:rsid w:val="008116E2"/>
    <w:rsid w:val="00811706"/>
    <w:rsid w:val="00811910"/>
    <w:rsid w:val="00811C48"/>
    <w:rsid w:val="008123A2"/>
    <w:rsid w:val="008126B9"/>
    <w:rsid w:val="0081291A"/>
    <w:rsid w:val="00812C3E"/>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2"/>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0F2"/>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447"/>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0FD"/>
    <w:rsid w:val="00864189"/>
    <w:rsid w:val="00864191"/>
    <w:rsid w:val="00864A31"/>
    <w:rsid w:val="00864B87"/>
    <w:rsid w:val="008658B9"/>
    <w:rsid w:val="008659C6"/>
    <w:rsid w:val="008660AB"/>
    <w:rsid w:val="008666F3"/>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087"/>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6F64"/>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7C"/>
    <w:rsid w:val="008816B5"/>
    <w:rsid w:val="0088187F"/>
    <w:rsid w:val="00881AAF"/>
    <w:rsid w:val="00881FE0"/>
    <w:rsid w:val="00882539"/>
    <w:rsid w:val="00882735"/>
    <w:rsid w:val="008827CC"/>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7589"/>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6D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297"/>
    <w:rsid w:val="008C337A"/>
    <w:rsid w:val="008C3428"/>
    <w:rsid w:val="008C377D"/>
    <w:rsid w:val="008C3D11"/>
    <w:rsid w:val="008C4BFB"/>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2B"/>
    <w:rsid w:val="008D0DF7"/>
    <w:rsid w:val="008D0EF8"/>
    <w:rsid w:val="008D1588"/>
    <w:rsid w:val="008D1972"/>
    <w:rsid w:val="008D1A16"/>
    <w:rsid w:val="008D1C45"/>
    <w:rsid w:val="008D1D78"/>
    <w:rsid w:val="008D1F6E"/>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552"/>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2101"/>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1FD3"/>
    <w:rsid w:val="008F2141"/>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6C6"/>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D22"/>
    <w:rsid w:val="00906EFA"/>
    <w:rsid w:val="00906FDF"/>
    <w:rsid w:val="00907950"/>
    <w:rsid w:val="00907E7C"/>
    <w:rsid w:val="009105EC"/>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3DF9"/>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48"/>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2A"/>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1F"/>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F4"/>
    <w:rsid w:val="009A24BE"/>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1DE"/>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395C"/>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6A0B"/>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AF7"/>
    <w:rsid w:val="009F5CE7"/>
    <w:rsid w:val="009F5DF1"/>
    <w:rsid w:val="009F6174"/>
    <w:rsid w:val="009F658F"/>
    <w:rsid w:val="009F6605"/>
    <w:rsid w:val="009F6B43"/>
    <w:rsid w:val="009F6B76"/>
    <w:rsid w:val="009F6EF5"/>
    <w:rsid w:val="009F6F83"/>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3A2"/>
    <w:rsid w:val="00A104ED"/>
    <w:rsid w:val="00A105ED"/>
    <w:rsid w:val="00A10867"/>
    <w:rsid w:val="00A10944"/>
    <w:rsid w:val="00A10FAA"/>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05"/>
    <w:rsid w:val="00A17B3B"/>
    <w:rsid w:val="00A17EC3"/>
    <w:rsid w:val="00A204DE"/>
    <w:rsid w:val="00A211D7"/>
    <w:rsid w:val="00A218F8"/>
    <w:rsid w:val="00A21A7E"/>
    <w:rsid w:val="00A21BBD"/>
    <w:rsid w:val="00A22183"/>
    <w:rsid w:val="00A223FE"/>
    <w:rsid w:val="00A22668"/>
    <w:rsid w:val="00A22C5E"/>
    <w:rsid w:val="00A22DB6"/>
    <w:rsid w:val="00A22E36"/>
    <w:rsid w:val="00A22F3B"/>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2E2"/>
    <w:rsid w:val="00A30684"/>
    <w:rsid w:val="00A307D7"/>
    <w:rsid w:val="00A30F5E"/>
    <w:rsid w:val="00A30FBF"/>
    <w:rsid w:val="00A30FF7"/>
    <w:rsid w:val="00A313E6"/>
    <w:rsid w:val="00A31CE6"/>
    <w:rsid w:val="00A32040"/>
    <w:rsid w:val="00A32AF3"/>
    <w:rsid w:val="00A32C9C"/>
    <w:rsid w:val="00A32FDE"/>
    <w:rsid w:val="00A32FEA"/>
    <w:rsid w:val="00A331A6"/>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72"/>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9EB"/>
    <w:rsid w:val="00A64A77"/>
    <w:rsid w:val="00A64A89"/>
    <w:rsid w:val="00A64D07"/>
    <w:rsid w:val="00A64E44"/>
    <w:rsid w:val="00A64E6E"/>
    <w:rsid w:val="00A64E7A"/>
    <w:rsid w:val="00A64EA4"/>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A3E"/>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483D"/>
    <w:rsid w:val="00A850BD"/>
    <w:rsid w:val="00A8530B"/>
    <w:rsid w:val="00A867A3"/>
    <w:rsid w:val="00A86AFE"/>
    <w:rsid w:val="00A86F1A"/>
    <w:rsid w:val="00A86F98"/>
    <w:rsid w:val="00A8781F"/>
    <w:rsid w:val="00A87C8A"/>
    <w:rsid w:val="00A9003C"/>
    <w:rsid w:val="00A9113C"/>
    <w:rsid w:val="00A917CE"/>
    <w:rsid w:val="00A917F9"/>
    <w:rsid w:val="00A92179"/>
    <w:rsid w:val="00A92426"/>
    <w:rsid w:val="00A924C8"/>
    <w:rsid w:val="00A92892"/>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1DB"/>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C75"/>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80E"/>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4A60"/>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38"/>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32E"/>
    <w:rsid w:val="00AF28CF"/>
    <w:rsid w:val="00AF2B48"/>
    <w:rsid w:val="00AF2D8B"/>
    <w:rsid w:val="00AF2FA3"/>
    <w:rsid w:val="00AF3ACB"/>
    <w:rsid w:val="00AF3D47"/>
    <w:rsid w:val="00AF3FDD"/>
    <w:rsid w:val="00AF4248"/>
    <w:rsid w:val="00AF440D"/>
    <w:rsid w:val="00AF4781"/>
    <w:rsid w:val="00AF5045"/>
    <w:rsid w:val="00AF518A"/>
    <w:rsid w:val="00AF5448"/>
    <w:rsid w:val="00AF54E0"/>
    <w:rsid w:val="00AF57DE"/>
    <w:rsid w:val="00AF59F6"/>
    <w:rsid w:val="00AF5A23"/>
    <w:rsid w:val="00AF5B92"/>
    <w:rsid w:val="00AF62A7"/>
    <w:rsid w:val="00AF6560"/>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7F2"/>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635"/>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2FFB"/>
    <w:rsid w:val="00B240F5"/>
    <w:rsid w:val="00B248D3"/>
    <w:rsid w:val="00B25104"/>
    <w:rsid w:val="00B251AF"/>
    <w:rsid w:val="00B25756"/>
    <w:rsid w:val="00B25870"/>
    <w:rsid w:val="00B2593D"/>
    <w:rsid w:val="00B25DAD"/>
    <w:rsid w:val="00B25E4E"/>
    <w:rsid w:val="00B25F22"/>
    <w:rsid w:val="00B26080"/>
    <w:rsid w:val="00B2625A"/>
    <w:rsid w:val="00B26312"/>
    <w:rsid w:val="00B263C5"/>
    <w:rsid w:val="00B264B4"/>
    <w:rsid w:val="00B26979"/>
    <w:rsid w:val="00B27380"/>
    <w:rsid w:val="00B27397"/>
    <w:rsid w:val="00B275F7"/>
    <w:rsid w:val="00B30646"/>
    <w:rsid w:val="00B3070F"/>
    <w:rsid w:val="00B3097C"/>
    <w:rsid w:val="00B30C03"/>
    <w:rsid w:val="00B310B1"/>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3C6C"/>
    <w:rsid w:val="00B34204"/>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182"/>
    <w:rsid w:val="00B40535"/>
    <w:rsid w:val="00B40691"/>
    <w:rsid w:val="00B407CE"/>
    <w:rsid w:val="00B407F9"/>
    <w:rsid w:val="00B40F86"/>
    <w:rsid w:val="00B4125E"/>
    <w:rsid w:val="00B413C0"/>
    <w:rsid w:val="00B41726"/>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81"/>
    <w:rsid w:val="00B462F1"/>
    <w:rsid w:val="00B46498"/>
    <w:rsid w:val="00B46753"/>
    <w:rsid w:val="00B468B8"/>
    <w:rsid w:val="00B46AEA"/>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C72"/>
    <w:rsid w:val="00B7301F"/>
    <w:rsid w:val="00B73804"/>
    <w:rsid w:val="00B73BED"/>
    <w:rsid w:val="00B73E0D"/>
    <w:rsid w:val="00B73EC1"/>
    <w:rsid w:val="00B74006"/>
    <w:rsid w:val="00B740F1"/>
    <w:rsid w:val="00B7413B"/>
    <w:rsid w:val="00B741F0"/>
    <w:rsid w:val="00B744C3"/>
    <w:rsid w:val="00B74B74"/>
    <w:rsid w:val="00B74C07"/>
    <w:rsid w:val="00B74E47"/>
    <w:rsid w:val="00B74F4A"/>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B81"/>
    <w:rsid w:val="00B82F9C"/>
    <w:rsid w:val="00B834D1"/>
    <w:rsid w:val="00B837CA"/>
    <w:rsid w:val="00B837F8"/>
    <w:rsid w:val="00B83A5B"/>
    <w:rsid w:val="00B83E3C"/>
    <w:rsid w:val="00B83F3F"/>
    <w:rsid w:val="00B841DF"/>
    <w:rsid w:val="00B8425B"/>
    <w:rsid w:val="00B842C9"/>
    <w:rsid w:val="00B84549"/>
    <w:rsid w:val="00B8461E"/>
    <w:rsid w:val="00B84C44"/>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A6E"/>
    <w:rsid w:val="00BA5B81"/>
    <w:rsid w:val="00BA5CCF"/>
    <w:rsid w:val="00BA5E69"/>
    <w:rsid w:val="00BA6176"/>
    <w:rsid w:val="00BA63B8"/>
    <w:rsid w:val="00BA689B"/>
    <w:rsid w:val="00BA6AAC"/>
    <w:rsid w:val="00BA7631"/>
    <w:rsid w:val="00BA7912"/>
    <w:rsid w:val="00BB03DC"/>
    <w:rsid w:val="00BB0840"/>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0A1"/>
    <w:rsid w:val="00BB435E"/>
    <w:rsid w:val="00BB43B6"/>
    <w:rsid w:val="00BB44FF"/>
    <w:rsid w:val="00BB4BD1"/>
    <w:rsid w:val="00BB54A7"/>
    <w:rsid w:val="00BB54DD"/>
    <w:rsid w:val="00BB5B56"/>
    <w:rsid w:val="00BB5BC3"/>
    <w:rsid w:val="00BB642A"/>
    <w:rsid w:val="00BB6464"/>
    <w:rsid w:val="00BB64F5"/>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665"/>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03"/>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04B"/>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4CD0"/>
    <w:rsid w:val="00BE55EC"/>
    <w:rsid w:val="00BE5721"/>
    <w:rsid w:val="00BE6457"/>
    <w:rsid w:val="00BE6830"/>
    <w:rsid w:val="00BE6880"/>
    <w:rsid w:val="00BE6AE4"/>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662"/>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0A1"/>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0C4"/>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0D4C"/>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1A6"/>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1A53"/>
    <w:rsid w:val="00C52121"/>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13B"/>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49"/>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CC9"/>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4A3"/>
    <w:rsid w:val="00C87545"/>
    <w:rsid w:val="00C8769D"/>
    <w:rsid w:val="00C876D0"/>
    <w:rsid w:val="00C87A07"/>
    <w:rsid w:val="00C87AA6"/>
    <w:rsid w:val="00C900B0"/>
    <w:rsid w:val="00C901CD"/>
    <w:rsid w:val="00C9045F"/>
    <w:rsid w:val="00C90741"/>
    <w:rsid w:val="00C9114A"/>
    <w:rsid w:val="00C912E9"/>
    <w:rsid w:val="00C91423"/>
    <w:rsid w:val="00C9151D"/>
    <w:rsid w:val="00C91828"/>
    <w:rsid w:val="00C91B91"/>
    <w:rsid w:val="00C91C2F"/>
    <w:rsid w:val="00C92006"/>
    <w:rsid w:val="00C923A0"/>
    <w:rsid w:val="00C92517"/>
    <w:rsid w:val="00C92662"/>
    <w:rsid w:val="00C926DF"/>
    <w:rsid w:val="00C92736"/>
    <w:rsid w:val="00C92BA4"/>
    <w:rsid w:val="00C930AB"/>
    <w:rsid w:val="00C93170"/>
    <w:rsid w:val="00C93748"/>
    <w:rsid w:val="00C937CF"/>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5E7D"/>
    <w:rsid w:val="00C96144"/>
    <w:rsid w:val="00C96187"/>
    <w:rsid w:val="00C967D4"/>
    <w:rsid w:val="00C96A33"/>
    <w:rsid w:val="00C96BAE"/>
    <w:rsid w:val="00C97131"/>
    <w:rsid w:val="00C9752B"/>
    <w:rsid w:val="00C9763A"/>
    <w:rsid w:val="00C97A72"/>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387E"/>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9EA"/>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30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13"/>
    <w:rsid w:val="00CF0AEC"/>
    <w:rsid w:val="00CF0E36"/>
    <w:rsid w:val="00CF13F0"/>
    <w:rsid w:val="00CF1608"/>
    <w:rsid w:val="00CF1834"/>
    <w:rsid w:val="00CF1943"/>
    <w:rsid w:val="00CF194F"/>
    <w:rsid w:val="00CF19BC"/>
    <w:rsid w:val="00CF19C0"/>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798"/>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6BF7"/>
    <w:rsid w:val="00D070F7"/>
    <w:rsid w:val="00D0724B"/>
    <w:rsid w:val="00D077AD"/>
    <w:rsid w:val="00D07950"/>
    <w:rsid w:val="00D07C19"/>
    <w:rsid w:val="00D07CEF"/>
    <w:rsid w:val="00D07DD4"/>
    <w:rsid w:val="00D07F7F"/>
    <w:rsid w:val="00D100D6"/>
    <w:rsid w:val="00D10196"/>
    <w:rsid w:val="00D101CB"/>
    <w:rsid w:val="00D1038E"/>
    <w:rsid w:val="00D10391"/>
    <w:rsid w:val="00D103A8"/>
    <w:rsid w:val="00D108F2"/>
    <w:rsid w:val="00D10A85"/>
    <w:rsid w:val="00D10B60"/>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39D"/>
    <w:rsid w:val="00D22437"/>
    <w:rsid w:val="00D2258E"/>
    <w:rsid w:val="00D228CE"/>
    <w:rsid w:val="00D233EE"/>
    <w:rsid w:val="00D236DC"/>
    <w:rsid w:val="00D23B07"/>
    <w:rsid w:val="00D23E31"/>
    <w:rsid w:val="00D241AE"/>
    <w:rsid w:val="00D24249"/>
    <w:rsid w:val="00D242A6"/>
    <w:rsid w:val="00D248C4"/>
    <w:rsid w:val="00D25198"/>
    <w:rsid w:val="00D25496"/>
    <w:rsid w:val="00D254E9"/>
    <w:rsid w:val="00D255F5"/>
    <w:rsid w:val="00D25716"/>
    <w:rsid w:val="00D2583C"/>
    <w:rsid w:val="00D25AF9"/>
    <w:rsid w:val="00D25B8E"/>
    <w:rsid w:val="00D25BEB"/>
    <w:rsid w:val="00D25C2A"/>
    <w:rsid w:val="00D25F4A"/>
    <w:rsid w:val="00D2613E"/>
    <w:rsid w:val="00D264EA"/>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EBC"/>
    <w:rsid w:val="00D30F40"/>
    <w:rsid w:val="00D31285"/>
    <w:rsid w:val="00D31981"/>
    <w:rsid w:val="00D31CC9"/>
    <w:rsid w:val="00D31DA6"/>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7FC"/>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D0B"/>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458"/>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306"/>
    <w:rsid w:val="00D62465"/>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280A"/>
    <w:rsid w:val="00D8331A"/>
    <w:rsid w:val="00D83A5C"/>
    <w:rsid w:val="00D845FB"/>
    <w:rsid w:val="00D8477A"/>
    <w:rsid w:val="00D84A2F"/>
    <w:rsid w:val="00D84BAD"/>
    <w:rsid w:val="00D84DD4"/>
    <w:rsid w:val="00D85032"/>
    <w:rsid w:val="00D8524B"/>
    <w:rsid w:val="00D85509"/>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170"/>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C"/>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3DC5"/>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763"/>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B24"/>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79F"/>
    <w:rsid w:val="00DC4901"/>
    <w:rsid w:val="00DC4B04"/>
    <w:rsid w:val="00DC51AB"/>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3A0"/>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6C4A"/>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4F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54"/>
    <w:rsid w:val="00E019D5"/>
    <w:rsid w:val="00E019E2"/>
    <w:rsid w:val="00E01A05"/>
    <w:rsid w:val="00E01B50"/>
    <w:rsid w:val="00E01EAC"/>
    <w:rsid w:val="00E0247A"/>
    <w:rsid w:val="00E025D6"/>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62E"/>
    <w:rsid w:val="00E11E18"/>
    <w:rsid w:val="00E12A9C"/>
    <w:rsid w:val="00E12B28"/>
    <w:rsid w:val="00E12C49"/>
    <w:rsid w:val="00E1328D"/>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8BF"/>
    <w:rsid w:val="00E27D27"/>
    <w:rsid w:val="00E300BB"/>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42A"/>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4FE"/>
    <w:rsid w:val="00E45C7F"/>
    <w:rsid w:val="00E45F69"/>
    <w:rsid w:val="00E46980"/>
    <w:rsid w:val="00E46A06"/>
    <w:rsid w:val="00E46B5D"/>
    <w:rsid w:val="00E46B72"/>
    <w:rsid w:val="00E46BD7"/>
    <w:rsid w:val="00E46FA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6F7D"/>
    <w:rsid w:val="00E5737B"/>
    <w:rsid w:val="00E5755A"/>
    <w:rsid w:val="00E57FED"/>
    <w:rsid w:val="00E6027A"/>
    <w:rsid w:val="00E606FD"/>
    <w:rsid w:val="00E60730"/>
    <w:rsid w:val="00E60897"/>
    <w:rsid w:val="00E60E8D"/>
    <w:rsid w:val="00E614AD"/>
    <w:rsid w:val="00E61771"/>
    <w:rsid w:val="00E61C52"/>
    <w:rsid w:val="00E61EEF"/>
    <w:rsid w:val="00E62242"/>
    <w:rsid w:val="00E62611"/>
    <w:rsid w:val="00E62AC8"/>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9CB"/>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4DA"/>
    <w:rsid w:val="00E84B80"/>
    <w:rsid w:val="00E84C9B"/>
    <w:rsid w:val="00E84F2E"/>
    <w:rsid w:val="00E84F39"/>
    <w:rsid w:val="00E8512B"/>
    <w:rsid w:val="00E85BF5"/>
    <w:rsid w:val="00E85C23"/>
    <w:rsid w:val="00E85FB3"/>
    <w:rsid w:val="00E86067"/>
    <w:rsid w:val="00E861DA"/>
    <w:rsid w:val="00E86271"/>
    <w:rsid w:val="00E86BB7"/>
    <w:rsid w:val="00E86E88"/>
    <w:rsid w:val="00E872B7"/>
    <w:rsid w:val="00E878C1"/>
    <w:rsid w:val="00E87DFE"/>
    <w:rsid w:val="00E87EAD"/>
    <w:rsid w:val="00E87F29"/>
    <w:rsid w:val="00E9005C"/>
    <w:rsid w:val="00E900DD"/>
    <w:rsid w:val="00E90242"/>
    <w:rsid w:val="00E90596"/>
    <w:rsid w:val="00E907BE"/>
    <w:rsid w:val="00E90A5B"/>
    <w:rsid w:val="00E90DEC"/>
    <w:rsid w:val="00E90E25"/>
    <w:rsid w:val="00E91056"/>
    <w:rsid w:val="00E910C2"/>
    <w:rsid w:val="00E91397"/>
    <w:rsid w:val="00E9161B"/>
    <w:rsid w:val="00E91978"/>
    <w:rsid w:val="00E91BDB"/>
    <w:rsid w:val="00E92343"/>
    <w:rsid w:val="00E925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2D3"/>
    <w:rsid w:val="00EA4349"/>
    <w:rsid w:val="00EA4390"/>
    <w:rsid w:val="00EA43A2"/>
    <w:rsid w:val="00EA48FE"/>
    <w:rsid w:val="00EA493D"/>
    <w:rsid w:val="00EA4A3E"/>
    <w:rsid w:val="00EA4B42"/>
    <w:rsid w:val="00EA4CCE"/>
    <w:rsid w:val="00EA4FCC"/>
    <w:rsid w:val="00EA4FFE"/>
    <w:rsid w:val="00EA52CD"/>
    <w:rsid w:val="00EA55C1"/>
    <w:rsid w:val="00EA56E3"/>
    <w:rsid w:val="00EA59BD"/>
    <w:rsid w:val="00EA5A8F"/>
    <w:rsid w:val="00EA607C"/>
    <w:rsid w:val="00EA6152"/>
    <w:rsid w:val="00EA6353"/>
    <w:rsid w:val="00EA65E3"/>
    <w:rsid w:val="00EA6A1E"/>
    <w:rsid w:val="00EA6EA1"/>
    <w:rsid w:val="00EA736C"/>
    <w:rsid w:val="00EA7FA4"/>
    <w:rsid w:val="00EB0056"/>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CC1"/>
    <w:rsid w:val="00EB7D83"/>
    <w:rsid w:val="00EB7EA5"/>
    <w:rsid w:val="00EC01F1"/>
    <w:rsid w:val="00EC049C"/>
    <w:rsid w:val="00EC05AD"/>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203"/>
    <w:rsid w:val="00ED169B"/>
    <w:rsid w:val="00ED1890"/>
    <w:rsid w:val="00ED1BFD"/>
    <w:rsid w:val="00ED1E30"/>
    <w:rsid w:val="00ED2253"/>
    <w:rsid w:val="00ED2808"/>
    <w:rsid w:val="00ED280E"/>
    <w:rsid w:val="00ED29F8"/>
    <w:rsid w:val="00ED2BF4"/>
    <w:rsid w:val="00ED3645"/>
    <w:rsid w:val="00ED3AE4"/>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0FD"/>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971"/>
    <w:rsid w:val="00EE5AFC"/>
    <w:rsid w:val="00EE5BE9"/>
    <w:rsid w:val="00EE5CDC"/>
    <w:rsid w:val="00EE5E1B"/>
    <w:rsid w:val="00EE60E6"/>
    <w:rsid w:val="00EE68FF"/>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37"/>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A0B"/>
    <w:rsid w:val="00F43B82"/>
    <w:rsid w:val="00F43E9C"/>
    <w:rsid w:val="00F44182"/>
    <w:rsid w:val="00F44335"/>
    <w:rsid w:val="00F4441C"/>
    <w:rsid w:val="00F4464F"/>
    <w:rsid w:val="00F4487E"/>
    <w:rsid w:val="00F44A8A"/>
    <w:rsid w:val="00F44D76"/>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9A5"/>
    <w:rsid w:val="00F47A9D"/>
    <w:rsid w:val="00F47BF3"/>
    <w:rsid w:val="00F5019E"/>
    <w:rsid w:val="00F501E0"/>
    <w:rsid w:val="00F5042A"/>
    <w:rsid w:val="00F5048C"/>
    <w:rsid w:val="00F50E52"/>
    <w:rsid w:val="00F512CC"/>
    <w:rsid w:val="00F51370"/>
    <w:rsid w:val="00F5147F"/>
    <w:rsid w:val="00F51639"/>
    <w:rsid w:val="00F5178A"/>
    <w:rsid w:val="00F51A99"/>
    <w:rsid w:val="00F51BB5"/>
    <w:rsid w:val="00F51C86"/>
    <w:rsid w:val="00F51CB9"/>
    <w:rsid w:val="00F51E4C"/>
    <w:rsid w:val="00F51FCB"/>
    <w:rsid w:val="00F524C4"/>
    <w:rsid w:val="00F5251E"/>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229"/>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0FD9"/>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16"/>
    <w:rsid w:val="00F67933"/>
    <w:rsid w:val="00F67B55"/>
    <w:rsid w:val="00F70226"/>
    <w:rsid w:val="00F70679"/>
    <w:rsid w:val="00F7069D"/>
    <w:rsid w:val="00F70CBC"/>
    <w:rsid w:val="00F71173"/>
    <w:rsid w:val="00F71C01"/>
    <w:rsid w:val="00F71F1A"/>
    <w:rsid w:val="00F72063"/>
    <w:rsid w:val="00F7213F"/>
    <w:rsid w:val="00F721E7"/>
    <w:rsid w:val="00F72727"/>
    <w:rsid w:val="00F7283D"/>
    <w:rsid w:val="00F73340"/>
    <w:rsid w:val="00F73514"/>
    <w:rsid w:val="00F735D5"/>
    <w:rsid w:val="00F7395D"/>
    <w:rsid w:val="00F73CD0"/>
    <w:rsid w:val="00F73CE8"/>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E49"/>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77EAE"/>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781"/>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130"/>
    <w:rsid w:val="00F94B08"/>
    <w:rsid w:val="00F95171"/>
    <w:rsid w:val="00F951BE"/>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A5C"/>
    <w:rsid w:val="00F97CD8"/>
    <w:rsid w:val="00F97EA4"/>
    <w:rsid w:val="00FA0044"/>
    <w:rsid w:val="00FA0176"/>
    <w:rsid w:val="00FA043E"/>
    <w:rsid w:val="00FA0499"/>
    <w:rsid w:val="00FA07C0"/>
    <w:rsid w:val="00FA097C"/>
    <w:rsid w:val="00FA0A53"/>
    <w:rsid w:val="00FA0AF9"/>
    <w:rsid w:val="00FA0E15"/>
    <w:rsid w:val="00FA1880"/>
    <w:rsid w:val="00FA1A16"/>
    <w:rsid w:val="00FA2059"/>
    <w:rsid w:val="00FA20A1"/>
    <w:rsid w:val="00FA229F"/>
    <w:rsid w:val="00FA2462"/>
    <w:rsid w:val="00FA26F3"/>
    <w:rsid w:val="00FA2762"/>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0E"/>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4D01"/>
    <w:rsid w:val="00FB5050"/>
    <w:rsid w:val="00FB5125"/>
    <w:rsid w:val="00FB5203"/>
    <w:rsid w:val="00FB5473"/>
    <w:rsid w:val="00FB5546"/>
    <w:rsid w:val="00FB59AD"/>
    <w:rsid w:val="00FB59DF"/>
    <w:rsid w:val="00FB59F0"/>
    <w:rsid w:val="00FB6009"/>
    <w:rsid w:val="00FB6825"/>
    <w:rsid w:val="00FB6866"/>
    <w:rsid w:val="00FB6B56"/>
    <w:rsid w:val="00FB6CBC"/>
    <w:rsid w:val="00FB6FAA"/>
    <w:rsid w:val="00FB6FEE"/>
    <w:rsid w:val="00FB70CB"/>
    <w:rsid w:val="00FB7851"/>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9"/>
    <w:rsid w:val="00FD068A"/>
    <w:rsid w:val="00FD06E5"/>
    <w:rsid w:val="00FD0946"/>
    <w:rsid w:val="00FD09CD"/>
    <w:rsid w:val="00FD0A0A"/>
    <w:rsid w:val="00FD0C0D"/>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C2F"/>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E7FBD"/>
    <w:rsid w:val="00FF026D"/>
    <w:rsid w:val="00FF04EF"/>
    <w:rsid w:val="00FF0607"/>
    <w:rsid w:val="00FF0D6D"/>
    <w:rsid w:val="00FF0F00"/>
    <w:rsid w:val="00FF0F66"/>
    <w:rsid w:val="00FF1124"/>
    <w:rsid w:val="00FF1395"/>
    <w:rsid w:val="00FF1888"/>
    <w:rsid w:val="00FF193C"/>
    <w:rsid w:val="00FF1A31"/>
    <w:rsid w:val="00FF1CEF"/>
    <w:rsid w:val="00FF1DC9"/>
    <w:rsid w:val="00FF1E86"/>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6A3"/>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DE9930"/>
  <w15:chartTrackingRefBased/>
  <w15:docId w15:val="{F3439521-6D45-9042-9919-109CE5BE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4F5C0-1FFC-F74A-A576-890001325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1628</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2</cp:revision>
  <cp:lastPrinted>2018-02-24T00:51:00Z</cp:lastPrinted>
  <dcterms:created xsi:type="dcterms:W3CDTF">2018-02-24T00:52:00Z</dcterms:created>
  <dcterms:modified xsi:type="dcterms:W3CDTF">2018-02-24T00:52:00Z</dcterms:modified>
  <cp:category/>
</cp:coreProperties>
</file>